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27C4" w14:textId="40EDF747" w:rsidR="0068686E" w:rsidRDefault="0068686E">
      <w:pPr>
        <w:pStyle w:val="BodyText"/>
        <w:ind w:left="100"/>
        <w:rPr>
          <w:rFonts w:ascii="Times New Roman"/>
        </w:rPr>
      </w:pPr>
    </w:p>
    <w:p w14:paraId="19D710FA" w14:textId="2087CF60" w:rsidR="0068686E" w:rsidRPr="00B6681B" w:rsidRDefault="00FF52B8" w:rsidP="007A7032">
      <w:pPr>
        <w:pStyle w:val="Heading1"/>
        <w:spacing w:before="92"/>
        <w:ind w:left="0" w:firstLine="100"/>
      </w:pPr>
      <w:r w:rsidRPr="00B6681B">
        <w:rPr>
          <w:color w:val="000080"/>
        </w:rPr>
        <w:t>Part</w:t>
      </w:r>
      <w:r w:rsidRPr="00B6681B">
        <w:rPr>
          <w:color w:val="000080"/>
          <w:spacing w:val="-3"/>
        </w:rPr>
        <w:t xml:space="preserve"> </w:t>
      </w:r>
      <w:r w:rsidRPr="00B6681B">
        <w:rPr>
          <w:color w:val="000080"/>
        </w:rPr>
        <w:t>I</w:t>
      </w:r>
      <w:r w:rsidRPr="00B6681B">
        <w:rPr>
          <w:color w:val="000080"/>
          <w:spacing w:val="1"/>
        </w:rPr>
        <w:t xml:space="preserve"> </w:t>
      </w:r>
      <w:r w:rsidRPr="00B6681B">
        <w:rPr>
          <w:color w:val="000080"/>
        </w:rPr>
        <w:t>–</w:t>
      </w:r>
      <w:r w:rsidRPr="00B6681B">
        <w:rPr>
          <w:color w:val="000080"/>
          <w:spacing w:val="-2"/>
        </w:rPr>
        <w:t xml:space="preserve"> </w:t>
      </w:r>
      <w:r w:rsidRPr="00B6681B">
        <w:rPr>
          <w:color w:val="000080"/>
        </w:rPr>
        <w:t>Agency</w:t>
      </w:r>
      <w:r w:rsidRPr="00B6681B">
        <w:rPr>
          <w:color w:val="000080"/>
          <w:spacing w:val="-3"/>
        </w:rPr>
        <w:t xml:space="preserve"> </w:t>
      </w:r>
      <w:r w:rsidRPr="00B6681B">
        <w:rPr>
          <w:color w:val="000080"/>
        </w:rPr>
        <w:t>Profile</w:t>
      </w:r>
    </w:p>
    <w:p w14:paraId="41A311E6" w14:textId="77777777" w:rsidR="007A7032" w:rsidRDefault="007A7032">
      <w:pPr>
        <w:pStyle w:val="Heading2"/>
        <w:spacing w:line="276" w:lineRule="exact"/>
        <w:rPr>
          <w:sz w:val="22"/>
          <w:szCs w:val="22"/>
        </w:rPr>
      </w:pPr>
    </w:p>
    <w:p w14:paraId="6AB310C6" w14:textId="65C13F37" w:rsidR="0068686E" w:rsidRPr="00B6681B" w:rsidRDefault="00FF52B8" w:rsidP="00B6681B">
      <w:pPr>
        <w:pStyle w:val="Heading2"/>
        <w:spacing w:after="240" w:line="276" w:lineRule="exact"/>
      </w:pPr>
      <w:r w:rsidRPr="00B6681B">
        <w:t>Agency</w:t>
      </w:r>
      <w:r w:rsidRPr="00B6681B">
        <w:rPr>
          <w:spacing w:val="-2"/>
        </w:rPr>
        <w:t xml:space="preserve"> </w:t>
      </w:r>
      <w:r w:rsidRPr="00B6681B">
        <w:t>Overview</w:t>
      </w:r>
    </w:p>
    <w:p w14:paraId="7297607B" w14:textId="76D86291" w:rsidR="0068686E" w:rsidRPr="00B6681B" w:rsidRDefault="00FF52B8" w:rsidP="00B6681B">
      <w:pPr>
        <w:pStyle w:val="BodyText"/>
        <w:ind w:left="100" w:right="117"/>
        <w:jc w:val="both"/>
      </w:pPr>
      <w:r w:rsidRPr="00B6681B">
        <w:t>The Idaho Wolf Depredation Control Board (</w:t>
      </w:r>
      <w:r w:rsidR="008E1613" w:rsidRPr="00B6681B">
        <w:t>IWDCB</w:t>
      </w:r>
      <w:r w:rsidRPr="00B6681B">
        <w:t>) was created in 2014 within the Office of the Governor.</w:t>
      </w:r>
      <w:r w:rsidRPr="00B6681B">
        <w:rPr>
          <w:spacing w:val="1"/>
        </w:rPr>
        <w:t xml:space="preserve"> </w:t>
      </w:r>
      <w:r w:rsidRPr="00B6681B">
        <w:t>The</w:t>
      </w:r>
      <w:r w:rsidRPr="00B6681B">
        <w:rPr>
          <w:spacing w:val="1"/>
        </w:rPr>
        <w:t xml:space="preserve"> </w:t>
      </w:r>
      <w:r w:rsidR="008E1613" w:rsidRPr="00B6681B">
        <w:t>IWDCB</w:t>
      </w:r>
      <w:r w:rsidRPr="00B6681B">
        <w:t xml:space="preserve"> is tasked with “directing and managing funds” for the purpose of wolf depredation control within the State </w:t>
      </w:r>
      <w:proofErr w:type="gramStart"/>
      <w:r w:rsidRPr="00B6681B">
        <w:t>of</w:t>
      </w:r>
      <w:r w:rsidR="008E1613" w:rsidRPr="00B6681B">
        <w:t xml:space="preserve"> </w:t>
      </w:r>
      <w:r w:rsidRPr="00B6681B">
        <w:rPr>
          <w:spacing w:val="-53"/>
        </w:rPr>
        <w:t xml:space="preserve"> </w:t>
      </w:r>
      <w:r w:rsidRPr="00B6681B">
        <w:t>Idaho</w:t>
      </w:r>
      <w:proofErr w:type="gramEnd"/>
      <w:r w:rsidRPr="00B6681B">
        <w:t>.</w:t>
      </w:r>
      <w:r w:rsidRPr="00B6681B">
        <w:rPr>
          <w:spacing w:val="1"/>
        </w:rPr>
        <w:t xml:space="preserve"> </w:t>
      </w:r>
      <w:r w:rsidR="008E1613" w:rsidRPr="00B6681B">
        <w:t>IWDCB funding reflects a</w:t>
      </w:r>
      <w:r w:rsidRPr="00B6681B">
        <w:t xml:space="preserve"> partnership </w:t>
      </w:r>
      <w:r w:rsidR="008E1613" w:rsidRPr="00B6681B">
        <w:t>among</w:t>
      </w:r>
      <w:r w:rsidRPr="00B6681B">
        <w:t xml:space="preserve"> livestock owners, sportsmen, and the </w:t>
      </w:r>
      <w:r w:rsidR="008E1613" w:rsidRPr="00B6681B">
        <w:t>G</w:t>
      </w:r>
      <w:r w:rsidRPr="00B6681B">
        <w:t xml:space="preserve">eneral </w:t>
      </w:r>
      <w:r w:rsidR="008E1613" w:rsidRPr="00B6681B">
        <w:t>F</w:t>
      </w:r>
      <w:r w:rsidRPr="00B6681B">
        <w:t>und</w:t>
      </w:r>
      <w:r w:rsidR="008E1613" w:rsidRPr="00B6681B">
        <w:t>. These funds are made</w:t>
      </w:r>
      <w:r w:rsidRPr="00B6681B">
        <w:t xml:space="preserve"> available to eligible partners that implement wolf depredation control actions within Idaho</w:t>
      </w:r>
      <w:r w:rsidR="00C02618" w:rsidRPr="00B6681B">
        <w:t xml:space="preserve"> according to law</w:t>
      </w:r>
      <w:r w:rsidRPr="00B6681B">
        <w:t>.</w:t>
      </w:r>
      <w:r w:rsidRPr="00B6681B">
        <w:rPr>
          <w:spacing w:val="1"/>
        </w:rPr>
        <w:t xml:space="preserve"> </w:t>
      </w:r>
      <w:r w:rsidR="008E1613" w:rsidRPr="00B6681B">
        <w:rPr>
          <w:spacing w:val="1"/>
        </w:rPr>
        <w:t>They are</w:t>
      </w:r>
      <w:r w:rsidR="008E1613" w:rsidRPr="00B6681B">
        <w:t xml:space="preserve"> not </w:t>
      </w:r>
      <w:r w:rsidRPr="00B6681B">
        <w:t>used to</w:t>
      </w:r>
      <w:r w:rsidRPr="00B6681B">
        <w:rPr>
          <w:spacing w:val="-1"/>
        </w:rPr>
        <w:t xml:space="preserve"> </w:t>
      </w:r>
      <w:r w:rsidRPr="00B6681B">
        <w:t>compensate</w:t>
      </w:r>
      <w:r w:rsidRPr="00B6681B">
        <w:rPr>
          <w:spacing w:val="-1"/>
        </w:rPr>
        <w:t xml:space="preserve"> </w:t>
      </w:r>
      <w:r w:rsidRPr="00B6681B">
        <w:t>livestock</w:t>
      </w:r>
      <w:r w:rsidRPr="00B6681B">
        <w:rPr>
          <w:spacing w:val="-1"/>
        </w:rPr>
        <w:t xml:space="preserve"> </w:t>
      </w:r>
      <w:r w:rsidRPr="00B6681B">
        <w:t>owners</w:t>
      </w:r>
      <w:r w:rsidRPr="00B6681B">
        <w:rPr>
          <w:spacing w:val="1"/>
        </w:rPr>
        <w:t xml:space="preserve"> </w:t>
      </w:r>
      <w:r w:rsidRPr="00B6681B">
        <w:t>for losses</w:t>
      </w:r>
      <w:r w:rsidRPr="00B6681B">
        <w:rPr>
          <w:spacing w:val="-1"/>
        </w:rPr>
        <w:t xml:space="preserve"> </w:t>
      </w:r>
      <w:r w:rsidRPr="00B6681B">
        <w:t>due</w:t>
      </w:r>
      <w:r w:rsidRPr="00B6681B">
        <w:rPr>
          <w:spacing w:val="-1"/>
        </w:rPr>
        <w:t xml:space="preserve"> </w:t>
      </w:r>
      <w:r w:rsidRPr="00B6681B">
        <w:t>to</w:t>
      </w:r>
      <w:r w:rsidRPr="00B6681B">
        <w:rPr>
          <w:spacing w:val="1"/>
        </w:rPr>
        <w:t xml:space="preserve"> </w:t>
      </w:r>
      <w:r w:rsidRPr="00B6681B">
        <w:t>wolf</w:t>
      </w:r>
      <w:r w:rsidRPr="00B6681B">
        <w:rPr>
          <w:spacing w:val="-2"/>
        </w:rPr>
        <w:t xml:space="preserve"> </w:t>
      </w:r>
      <w:r w:rsidRPr="00B6681B">
        <w:t>depredations.</w:t>
      </w:r>
    </w:p>
    <w:p w14:paraId="345D45BF" w14:textId="77777777" w:rsidR="0068686E" w:rsidRPr="00B6681B" w:rsidRDefault="0068686E" w:rsidP="00B6681B">
      <w:pPr>
        <w:pStyle w:val="BodyText"/>
        <w:spacing w:before="10"/>
        <w:jc w:val="both"/>
      </w:pPr>
    </w:p>
    <w:p w14:paraId="79497BFC" w14:textId="24912CC8" w:rsidR="0068686E" w:rsidRPr="00B6681B" w:rsidRDefault="00FF52B8" w:rsidP="00B6681B">
      <w:pPr>
        <w:pStyle w:val="BodyText"/>
        <w:ind w:left="100" w:right="113"/>
        <w:jc w:val="both"/>
      </w:pPr>
      <w:r w:rsidRPr="00B6681B">
        <w:t>Wolf management</w:t>
      </w:r>
      <w:r w:rsidRPr="00B6681B">
        <w:rPr>
          <w:spacing w:val="-7"/>
        </w:rPr>
        <w:t xml:space="preserve"> </w:t>
      </w:r>
      <w:r w:rsidRPr="00B6681B">
        <w:t>is</w:t>
      </w:r>
      <w:r w:rsidRPr="00B6681B">
        <w:rPr>
          <w:spacing w:val="-6"/>
        </w:rPr>
        <w:t xml:space="preserve"> </w:t>
      </w:r>
      <w:r w:rsidRPr="00B6681B">
        <w:t>under</w:t>
      </w:r>
      <w:r w:rsidRPr="00B6681B">
        <w:rPr>
          <w:spacing w:val="-6"/>
        </w:rPr>
        <w:t xml:space="preserve"> </w:t>
      </w:r>
      <w:r w:rsidRPr="00B6681B">
        <w:t>authority</w:t>
      </w:r>
      <w:r w:rsidRPr="00B6681B">
        <w:rPr>
          <w:spacing w:val="-8"/>
        </w:rPr>
        <w:t xml:space="preserve"> </w:t>
      </w:r>
      <w:r w:rsidRPr="00B6681B">
        <w:t>of</w:t>
      </w:r>
      <w:r w:rsidRPr="00B6681B">
        <w:rPr>
          <w:spacing w:val="-9"/>
        </w:rPr>
        <w:t xml:space="preserve"> </w:t>
      </w:r>
      <w:r w:rsidRPr="00B6681B">
        <w:t>the</w:t>
      </w:r>
      <w:r w:rsidRPr="00B6681B">
        <w:rPr>
          <w:spacing w:val="-8"/>
        </w:rPr>
        <w:t xml:space="preserve"> </w:t>
      </w:r>
      <w:r w:rsidRPr="00B6681B">
        <w:t>Idaho</w:t>
      </w:r>
      <w:r w:rsidRPr="00B6681B">
        <w:rPr>
          <w:spacing w:val="-7"/>
        </w:rPr>
        <w:t xml:space="preserve"> </w:t>
      </w:r>
      <w:r w:rsidRPr="00B6681B">
        <w:t>Fish</w:t>
      </w:r>
      <w:r w:rsidRPr="00B6681B">
        <w:rPr>
          <w:spacing w:val="-7"/>
        </w:rPr>
        <w:t xml:space="preserve"> </w:t>
      </w:r>
      <w:r w:rsidRPr="00B6681B">
        <w:t>and</w:t>
      </w:r>
      <w:r w:rsidRPr="00B6681B">
        <w:rPr>
          <w:spacing w:val="-5"/>
        </w:rPr>
        <w:t xml:space="preserve"> </w:t>
      </w:r>
      <w:r w:rsidRPr="00B6681B">
        <w:t>Game</w:t>
      </w:r>
      <w:r w:rsidRPr="00B6681B">
        <w:rPr>
          <w:spacing w:val="-7"/>
        </w:rPr>
        <w:t xml:space="preserve"> </w:t>
      </w:r>
      <w:r w:rsidRPr="00B6681B">
        <w:t>Commission</w:t>
      </w:r>
      <w:r w:rsidRPr="00B6681B">
        <w:rPr>
          <w:spacing w:val="-8"/>
        </w:rPr>
        <w:t xml:space="preserve"> </w:t>
      </w:r>
      <w:r w:rsidRPr="00B6681B">
        <w:t>and</w:t>
      </w:r>
      <w:r w:rsidRPr="00B6681B">
        <w:rPr>
          <w:spacing w:val="-9"/>
        </w:rPr>
        <w:t xml:space="preserve"> </w:t>
      </w:r>
      <w:r w:rsidRPr="00B6681B">
        <w:t>Idaho</w:t>
      </w:r>
      <w:r w:rsidRPr="00B6681B">
        <w:rPr>
          <w:spacing w:val="-7"/>
        </w:rPr>
        <w:t xml:space="preserve"> </w:t>
      </w:r>
      <w:r w:rsidRPr="00B6681B">
        <w:t>Department</w:t>
      </w:r>
      <w:r w:rsidRPr="00B6681B">
        <w:rPr>
          <w:spacing w:val="-7"/>
        </w:rPr>
        <w:t xml:space="preserve"> </w:t>
      </w:r>
      <w:r w:rsidRPr="00B6681B">
        <w:t>of</w:t>
      </w:r>
      <w:r w:rsidRPr="00B6681B">
        <w:rPr>
          <w:spacing w:val="-9"/>
        </w:rPr>
        <w:t xml:space="preserve"> </w:t>
      </w:r>
      <w:r w:rsidRPr="00B6681B">
        <w:t>Fish</w:t>
      </w:r>
      <w:r w:rsidRPr="00B6681B">
        <w:rPr>
          <w:spacing w:val="-7"/>
        </w:rPr>
        <w:t xml:space="preserve"> </w:t>
      </w:r>
      <w:r w:rsidRPr="00B6681B">
        <w:t>and</w:t>
      </w:r>
      <w:r w:rsidRPr="00B6681B">
        <w:rPr>
          <w:spacing w:val="-7"/>
        </w:rPr>
        <w:t xml:space="preserve"> </w:t>
      </w:r>
      <w:r w:rsidRPr="00B6681B">
        <w:t>Game</w:t>
      </w:r>
      <w:r w:rsidRPr="00B6681B">
        <w:rPr>
          <w:spacing w:val="-53"/>
        </w:rPr>
        <w:t xml:space="preserve"> </w:t>
      </w:r>
      <w:r w:rsidRPr="00B6681B">
        <w:t>(IDFG).</w:t>
      </w:r>
      <w:r w:rsidRPr="00B6681B">
        <w:rPr>
          <w:spacing w:val="1"/>
        </w:rPr>
        <w:t xml:space="preserve"> </w:t>
      </w:r>
      <w:r w:rsidRPr="00B6681B">
        <w:t xml:space="preserve">The </w:t>
      </w:r>
      <w:r w:rsidR="008E1613" w:rsidRPr="00B6681B">
        <w:t>IWDCB</w:t>
      </w:r>
      <w:r w:rsidRPr="00B6681B">
        <w:t xml:space="preserve"> contracts with USDA Wildlife Services wh</w:t>
      </w:r>
      <w:r w:rsidR="00C02618" w:rsidRPr="00B6681B">
        <w:t>ich</w:t>
      </w:r>
      <w:r w:rsidRPr="00B6681B">
        <w:t xml:space="preserve"> investigates livestock depredations.</w:t>
      </w:r>
      <w:r w:rsidRPr="00B6681B">
        <w:rPr>
          <w:spacing w:val="1"/>
        </w:rPr>
        <w:t xml:space="preserve"> </w:t>
      </w:r>
      <w:r w:rsidRPr="00B6681B">
        <w:t>The</w:t>
      </w:r>
      <w:r w:rsidRPr="00B6681B">
        <w:rPr>
          <w:spacing w:val="1"/>
        </w:rPr>
        <w:t xml:space="preserve"> </w:t>
      </w:r>
      <w:r w:rsidR="008E1613" w:rsidRPr="00B6681B">
        <w:t>IWDCB</w:t>
      </w:r>
      <w:r w:rsidRPr="00B6681B">
        <w:rPr>
          <w:spacing w:val="1"/>
        </w:rPr>
        <w:t xml:space="preserve"> </w:t>
      </w:r>
      <w:r w:rsidRPr="00B6681B">
        <w:t>also</w:t>
      </w:r>
      <w:r w:rsidRPr="00B6681B">
        <w:rPr>
          <w:spacing w:val="1"/>
        </w:rPr>
        <w:t xml:space="preserve"> </w:t>
      </w:r>
      <w:r w:rsidRPr="00B6681B">
        <w:t>contracts</w:t>
      </w:r>
      <w:r w:rsidRPr="00B6681B">
        <w:rPr>
          <w:spacing w:val="1"/>
        </w:rPr>
        <w:t xml:space="preserve"> </w:t>
      </w:r>
      <w:r w:rsidRPr="00B6681B">
        <w:t>with</w:t>
      </w:r>
      <w:r w:rsidRPr="00B6681B">
        <w:rPr>
          <w:spacing w:val="1"/>
        </w:rPr>
        <w:t xml:space="preserve"> </w:t>
      </w:r>
      <w:r w:rsidRPr="00B6681B">
        <w:t>IDFG</w:t>
      </w:r>
      <w:r w:rsidRPr="00B6681B">
        <w:rPr>
          <w:spacing w:val="1"/>
        </w:rPr>
        <w:t xml:space="preserve"> </w:t>
      </w:r>
      <w:r w:rsidRPr="00B6681B">
        <w:t>to</w:t>
      </w:r>
      <w:r w:rsidRPr="00B6681B">
        <w:rPr>
          <w:spacing w:val="1"/>
        </w:rPr>
        <w:t xml:space="preserve"> </w:t>
      </w:r>
      <w:r w:rsidRPr="00B6681B">
        <w:t>perform</w:t>
      </w:r>
      <w:r w:rsidRPr="00B6681B">
        <w:rPr>
          <w:spacing w:val="1"/>
        </w:rPr>
        <w:t xml:space="preserve"> </w:t>
      </w:r>
      <w:r w:rsidRPr="00B6681B">
        <w:t>work</w:t>
      </w:r>
      <w:r w:rsidRPr="00B6681B">
        <w:rPr>
          <w:spacing w:val="1"/>
        </w:rPr>
        <w:t xml:space="preserve"> </w:t>
      </w:r>
      <w:r w:rsidRPr="00B6681B">
        <w:t>related</w:t>
      </w:r>
      <w:r w:rsidRPr="00B6681B">
        <w:rPr>
          <w:spacing w:val="1"/>
        </w:rPr>
        <w:t xml:space="preserve"> </w:t>
      </w:r>
      <w:r w:rsidRPr="00B6681B">
        <w:t>to</w:t>
      </w:r>
      <w:r w:rsidRPr="00B6681B">
        <w:rPr>
          <w:spacing w:val="1"/>
        </w:rPr>
        <w:t xml:space="preserve"> </w:t>
      </w:r>
      <w:r w:rsidRPr="00B6681B">
        <w:t>ungulate</w:t>
      </w:r>
      <w:r w:rsidRPr="00B6681B">
        <w:rPr>
          <w:spacing w:val="1"/>
        </w:rPr>
        <w:t xml:space="preserve"> </w:t>
      </w:r>
      <w:r w:rsidRPr="00B6681B">
        <w:t>depredation</w:t>
      </w:r>
      <w:r w:rsidRPr="00B6681B">
        <w:rPr>
          <w:spacing w:val="1"/>
        </w:rPr>
        <w:t xml:space="preserve"> </w:t>
      </w:r>
      <w:r w:rsidRPr="00B6681B">
        <w:t>actions.</w:t>
      </w:r>
      <w:r w:rsidRPr="00B6681B">
        <w:rPr>
          <w:spacing w:val="1"/>
        </w:rPr>
        <w:t xml:space="preserve"> </w:t>
      </w:r>
      <w:r w:rsidRPr="00B6681B">
        <w:t>Upon</w:t>
      </w:r>
      <w:r w:rsidRPr="00B6681B">
        <w:rPr>
          <w:spacing w:val="1"/>
        </w:rPr>
        <w:t xml:space="preserve"> </w:t>
      </w:r>
      <w:r w:rsidRPr="00B6681B">
        <w:t>receiving</w:t>
      </w:r>
      <w:r w:rsidRPr="00B6681B">
        <w:rPr>
          <w:spacing w:val="-53"/>
        </w:rPr>
        <w:t xml:space="preserve"> </w:t>
      </w:r>
      <w:r w:rsidRPr="00B6681B">
        <w:t>confirmation</w:t>
      </w:r>
      <w:r w:rsidRPr="00B6681B">
        <w:rPr>
          <w:spacing w:val="-11"/>
        </w:rPr>
        <w:t xml:space="preserve"> </w:t>
      </w:r>
      <w:r w:rsidRPr="00B6681B">
        <w:t>of</w:t>
      </w:r>
      <w:r w:rsidRPr="00B6681B">
        <w:rPr>
          <w:spacing w:val="-12"/>
        </w:rPr>
        <w:t xml:space="preserve"> </w:t>
      </w:r>
      <w:r w:rsidRPr="00B6681B">
        <w:t>wolves</w:t>
      </w:r>
      <w:r w:rsidRPr="00B6681B">
        <w:rPr>
          <w:spacing w:val="-11"/>
        </w:rPr>
        <w:t xml:space="preserve"> </w:t>
      </w:r>
      <w:r w:rsidRPr="00B6681B">
        <w:t>causing</w:t>
      </w:r>
      <w:r w:rsidRPr="00B6681B">
        <w:rPr>
          <w:spacing w:val="-11"/>
        </w:rPr>
        <w:t xml:space="preserve"> </w:t>
      </w:r>
      <w:r w:rsidRPr="00B6681B">
        <w:t>the</w:t>
      </w:r>
      <w:r w:rsidRPr="00B6681B">
        <w:rPr>
          <w:spacing w:val="-10"/>
        </w:rPr>
        <w:t xml:space="preserve"> </w:t>
      </w:r>
      <w:r w:rsidRPr="00B6681B">
        <w:t>depredation,</w:t>
      </w:r>
      <w:r w:rsidRPr="00B6681B">
        <w:rPr>
          <w:spacing w:val="-12"/>
        </w:rPr>
        <w:t xml:space="preserve"> </w:t>
      </w:r>
      <w:r w:rsidRPr="00B6681B">
        <w:t>IDFG</w:t>
      </w:r>
      <w:r w:rsidRPr="00B6681B">
        <w:rPr>
          <w:spacing w:val="-9"/>
        </w:rPr>
        <w:t xml:space="preserve"> </w:t>
      </w:r>
      <w:r w:rsidRPr="00B6681B">
        <w:t>will</w:t>
      </w:r>
      <w:r w:rsidRPr="00B6681B">
        <w:rPr>
          <w:spacing w:val="-10"/>
        </w:rPr>
        <w:t xml:space="preserve"> </w:t>
      </w:r>
      <w:r w:rsidRPr="00B6681B">
        <w:t>issue</w:t>
      </w:r>
      <w:r w:rsidRPr="00B6681B">
        <w:rPr>
          <w:spacing w:val="-13"/>
        </w:rPr>
        <w:t xml:space="preserve"> </w:t>
      </w:r>
      <w:r w:rsidRPr="00B6681B">
        <w:t>a</w:t>
      </w:r>
      <w:r w:rsidRPr="00B6681B">
        <w:rPr>
          <w:spacing w:val="-3"/>
        </w:rPr>
        <w:t xml:space="preserve"> </w:t>
      </w:r>
      <w:r w:rsidRPr="00B6681B">
        <w:t>lethal</w:t>
      </w:r>
      <w:r w:rsidRPr="00B6681B">
        <w:rPr>
          <w:spacing w:val="-12"/>
        </w:rPr>
        <w:t xml:space="preserve"> </w:t>
      </w:r>
      <w:r w:rsidRPr="00B6681B">
        <w:t>removal</w:t>
      </w:r>
      <w:r w:rsidRPr="00B6681B">
        <w:rPr>
          <w:spacing w:val="-12"/>
        </w:rPr>
        <w:t xml:space="preserve"> </w:t>
      </w:r>
      <w:r w:rsidRPr="00B6681B">
        <w:t>order</w:t>
      </w:r>
      <w:r w:rsidRPr="00B6681B">
        <w:rPr>
          <w:spacing w:val="-11"/>
        </w:rPr>
        <w:t xml:space="preserve"> </w:t>
      </w:r>
      <w:r w:rsidRPr="00B6681B">
        <w:t>to</w:t>
      </w:r>
      <w:r w:rsidRPr="00B6681B">
        <w:rPr>
          <w:spacing w:val="-10"/>
        </w:rPr>
        <w:t xml:space="preserve"> </w:t>
      </w:r>
      <w:r w:rsidR="00FE3C41" w:rsidRPr="00B6681B">
        <w:t>Wildlife Services</w:t>
      </w:r>
      <w:r w:rsidRPr="00B6681B">
        <w:rPr>
          <w:spacing w:val="-13"/>
        </w:rPr>
        <w:t xml:space="preserve"> </w:t>
      </w:r>
      <w:r w:rsidRPr="00B6681B">
        <w:t>for</w:t>
      </w:r>
      <w:r w:rsidRPr="00B6681B">
        <w:rPr>
          <w:spacing w:val="-9"/>
        </w:rPr>
        <w:t xml:space="preserve"> </w:t>
      </w:r>
      <w:r w:rsidRPr="00B6681B">
        <w:t>wolves</w:t>
      </w:r>
      <w:r w:rsidRPr="00B6681B">
        <w:rPr>
          <w:spacing w:val="-10"/>
        </w:rPr>
        <w:t xml:space="preserve"> </w:t>
      </w:r>
      <w:r w:rsidRPr="00B6681B">
        <w:t>responsible</w:t>
      </w:r>
      <w:r w:rsidRPr="00B6681B">
        <w:rPr>
          <w:spacing w:val="-54"/>
        </w:rPr>
        <w:t xml:space="preserve"> </w:t>
      </w:r>
      <w:r w:rsidRPr="00B6681B">
        <w:t>for</w:t>
      </w:r>
      <w:r w:rsidRPr="00B6681B">
        <w:rPr>
          <w:spacing w:val="-11"/>
        </w:rPr>
        <w:t xml:space="preserve"> </w:t>
      </w:r>
      <w:r w:rsidRPr="00B6681B">
        <w:t>the</w:t>
      </w:r>
      <w:r w:rsidRPr="00B6681B">
        <w:rPr>
          <w:spacing w:val="-10"/>
        </w:rPr>
        <w:t xml:space="preserve"> </w:t>
      </w:r>
      <w:r w:rsidRPr="00B6681B">
        <w:t>depredations.</w:t>
      </w:r>
      <w:r w:rsidRPr="00B6681B">
        <w:rPr>
          <w:spacing w:val="34"/>
        </w:rPr>
        <w:t xml:space="preserve"> </w:t>
      </w:r>
      <w:r w:rsidR="00FE3C41" w:rsidRPr="00B6681B">
        <w:t>Wildlife Services</w:t>
      </w:r>
      <w:r w:rsidRPr="00B6681B">
        <w:rPr>
          <w:spacing w:val="-12"/>
        </w:rPr>
        <w:t xml:space="preserve"> </w:t>
      </w:r>
      <w:r w:rsidRPr="00B6681B">
        <w:t>carries</w:t>
      </w:r>
      <w:r w:rsidRPr="00B6681B">
        <w:rPr>
          <w:spacing w:val="-11"/>
        </w:rPr>
        <w:t xml:space="preserve"> </w:t>
      </w:r>
      <w:r w:rsidRPr="00B6681B">
        <w:t>out</w:t>
      </w:r>
      <w:r w:rsidRPr="00B6681B">
        <w:rPr>
          <w:spacing w:val="-9"/>
        </w:rPr>
        <w:t xml:space="preserve"> </w:t>
      </w:r>
      <w:r w:rsidRPr="00B6681B">
        <w:t>these</w:t>
      </w:r>
      <w:r w:rsidRPr="00B6681B">
        <w:rPr>
          <w:spacing w:val="-9"/>
        </w:rPr>
        <w:t xml:space="preserve"> </w:t>
      </w:r>
      <w:r w:rsidRPr="00B6681B">
        <w:t>IDFG</w:t>
      </w:r>
      <w:r w:rsidRPr="00B6681B">
        <w:rPr>
          <w:spacing w:val="-11"/>
        </w:rPr>
        <w:t xml:space="preserve"> </w:t>
      </w:r>
      <w:r w:rsidRPr="00B6681B">
        <w:t>orders</w:t>
      </w:r>
      <w:r w:rsidRPr="00B6681B">
        <w:rPr>
          <w:spacing w:val="-10"/>
        </w:rPr>
        <w:t xml:space="preserve"> </w:t>
      </w:r>
      <w:r w:rsidRPr="00B6681B">
        <w:t>and</w:t>
      </w:r>
      <w:r w:rsidRPr="00B6681B">
        <w:rPr>
          <w:spacing w:val="-12"/>
        </w:rPr>
        <w:t xml:space="preserve"> </w:t>
      </w:r>
      <w:r w:rsidRPr="00B6681B">
        <w:t>reports</w:t>
      </w:r>
      <w:r w:rsidRPr="00B6681B">
        <w:rPr>
          <w:spacing w:val="-10"/>
        </w:rPr>
        <w:t xml:space="preserve"> </w:t>
      </w:r>
      <w:r w:rsidRPr="00B6681B">
        <w:t>back</w:t>
      </w:r>
      <w:r w:rsidRPr="00B6681B">
        <w:rPr>
          <w:spacing w:val="-10"/>
        </w:rPr>
        <w:t xml:space="preserve"> </w:t>
      </w:r>
      <w:r w:rsidRPr="00B6681B">
        <w:t>to</w:t>
      </w:r>
      <w:r w:rsidRPr="00B6681B">
        <w:rPr>
          <w:spacing w:val="-10"/>
        </w:rPr>
        <w:t xml:space="preserve"> </w:t>
      </w:r>
      <w:r w:rsidRPr="00B6681B">
        <w:t>both</w:t>
      </w:r>
      <w:r w:rsidRPr="00B6681B">
        <w:rPr>
          <w:spacing w:val="-12"/>
        </w:rPr>
        <w:t xml:space="preserve"> </w:t>
      </w:r>
      <w:r w:rsidRPr="00B6681B">
        <w:t>IDFG</w:t>
      </w:r>
      <w:r w:rsidRPr="00B6681B">
        <w:rPr>
          <w:spacing w:val="-11"/>
        </w:rPr>
        <w:t xml:space="preserve"> </w:t>
      </w:r>
      <w:r w:rsidRPr="00B6681B">
        <w:t>and</w:t>
      </w:r>
      <w:r w:rsidRPr="00B6681B">
        <w:rPr>
          <w:spacing w:val="-12"/>
        </w:rPr>
        <w:t xml:space="preserve"> </w:t>
      </w:r>
      <w:r w:rsidR="00FE3C41" w:rsidRPr="00B6681B">
        <w:t>IWDCB</w:t>
      </w:r>
      <w:r w:rsidRPr="00B6681B">
        <w:t>.</w:t>
      </w:r>
      <w:r w:rsidRPr="00B6681B">
        <w:rPr>
          <w:spacing w:val="36"/>
        </w:rPr>
        <w:t xml:space="preserve"> </w:t>
      </w:r>
      <w:r w:rsidRPr="00B6681B">
        <w:t>In</w:t>
      </w:r>
      <w:r w:rsidRPr="00B6681B">
        <w:rPr>
          <w:spacing w:val="-12"/>
        </w:rPr>
        <w:t xml:space="preserve"> </w:t>
      </w:r>
      <w:r w:rsidRPr="00B6681B">
        <w:t>summary,</w:t>
      </w:r>
      <w:r w:rsidRPr="00B6681B">
        <w:rPr>
          <w:spacing w:val="-53"/>
        </w:rPr>
        <w:t xml:space="preserve"> </w:t>
      </w:r>
      <w:r w:rsidRPr="00B6681B">
        <w:t xml:space="preserve">the </w:t>
      </w:r>
      <w:r w:rsidR="00FE3C41" w:rsidRPr="00B6681B">
        <w:t>IWDCB</w:t>
      </w:r>
      <w:r w:rsidRPr="00B6681B">
        <w:t xml:space="preserve"> was created to administer funding so the level of wolf depredation control service in Idaho functionally</w:t>
      </w:r>
      <w:r w:rsidRPr="00B6681B">
        <w:rPr>
          <w:spacing w:val="1"/>
        </w:rPr>
        <w:t xml:space="preserve"> </w:t>
      </w:r>
      <w:r w:rsidRPr="00B6681B">
        <w:t>remained unchanged following delisting and loss of federal funding.</w:t>
      </w:r>
      <w:r w:rsidRPr="00B6681B">
        <w:rPr>
          <w:spacing w:val="1"/>
        </w:rPr>
        <w:t xml:space="preserve"> </w:t>
      </w:r>
      <w:r w:rsidRPr="00B6681B">
        <w:t xml:space="preserve">The </w:t>
      </w:r>
      <w:r w:rsidR="008E1613" w:rsidRPr="00B6681B">
        <w:t xml:space="preserve">IWDCB </w:t>
      </w:r>
      <w:r w:rsidRPr="00B6681B">
        <w:t>exercises no oversight authority</w:t>
      </w:r>
      <w:r w:rsidRPr="00B6681B">
        <w:rPr>
          <w:spacing w:val="1"/>
        </w:rPr>
        <w:t xml:space="preserve"> </w:t>
      </w:r>
      <w:r w:rsidRPr="00B6681B">
        <w:t>over the Idaho Fish and Game Commission or the IDFG as it relates to authorizing or implementing depredation</w:t>
      </w:r>
      <w:r w:rsidRPr="00B6681B">
        <w:rPr>
          <w:spacing w:val="1"/>
        </w:rPr>
        <w:t xml:space="preserve"> </w:t>
      </w:r>
      <w:r w:rsidRPr="00B6681B">
        <w:t>activities</w:t>
      </w:r>
      <w:r w:rsidRPr="00B6681B">
        <w:rPr>
          <w:spacing w:val="-1"/>
        </w:rPr>
        <w:t xml:space="preserve"> </w:t>
      </w:r>
      <w:r w:rsidRPr="00B6681B">
        <w:t>in</w:t>
      </w:r>
      <w:r w:rsidRPr="00B6681B">
        <w:rPr>
          <w:spacing w:val="-1"/>
        </w:rPr>
        <w:t xml:space="preserve"> </w:t>
      </w:r>
      <w:r w:rsidRPr="00B6681B">
        <w:t>Idaho.</w:t>
      </w:r>
      <w:r w:rsidR="00FE3C41" w:rsidRPr="00B6681B">
        <w:t xml:space="preserve"> </w:t>
      </w:r>
    </w:p>
    <w:p w14:paraId="13267D51" w14:textId="77777777" w:rsidR="0068686E" w:rsidRDefault="0068686E">
      <w:pPr>
        <w:pStyle w:val="BodyText"/>
        <w:spacing w:before="1"/>
        <w:rPr>
          <w:sz w:val="24"/>
        </w:rPr>
      </w:pPr>
    </w:p>
    <w:p w14:paraId="46A24F30" w14:textId="77777777" w:rsidR="0068686E" w:rsidRPr="00B6681B" w:rsidRDefault="00FF52B8" w:rsidP="00B6681B">
      <w:pPr>
        <w:pStyle w:val="Heading2"/>
        <w:spacing w:after="240" w:line="276" w:lineRule="exact"/>
      </w:pPr>
      <w:r w:rsidRPr="00B6681B">
        <w:t>Core</w:t>
      </w:r>
      <w:r w:rsidRPr="00B6681B">
        <w:rPr>
          <w:spacing w:val="-1"/>
        </w:rPr>
        <w:t xml:space="preserve"> </w:t>
      </w:r>
      <w:r w:rsidRPr="00B6681B">
        <w:t>Functions/Idaho</w:t>
      </w:r>
      <w:r w:rsidRPr="00B6681B">
        <w:rPr>
          <w:spacing w:val="-2"/>
        </w:rPr>
        <w:t xml:space="preserve"> </w:t>
      </w:r>
      <w:r w:rsidRPr="00B6681B">
        <w:t>Code</w:t>
      </w:r>
    </w:p>
    <w:p w14:paraId="5BC4B835" w14:textId="1596BC8A" w:rsidR="0068686E" w:rsidRPr="00B6681B" w:rsidRDefault="00FF52B8">
      <w:pPr>
        <w:pStyle w:val="BodyText"/>
        <w:ind w:left="100" w:right="127"/>
        <w:jc w:val="both"/>
      </w:pPr>
      <w:r w:rsidRPr="00B6681B">
        <w:rPr>
          <w:b/>
        </w:rPr>
        <w:t xml:space="preserve">Fund Administration: </w:t>
      </w:r>
      <w:r w:rsidR="00FE3C41" w:rsidRPr="00B6681B">
        <w:t xml:space="preserve">IWDCB </w:t>
      </w:r>
      <w:r w:rsidRPr="00B6681B">
        <w:t>is responsible for the administration of the wolf control fund.</w:t>
      </w:r>
      <w:r w:rsidRPr="00B6681B">
        <w:rPr>
          <w:spacing w:val="1"/>
        </w:rPr>
        <w:t xml:space="preserve"> </w:t>
      </w:r>
      <w:r w:rsidRPr="00B6681B">
        <w:t>The management</w:t>
      </w:r>
      <w:r w:rsidRPr="00B6681B">
        <w:rPr>
          <w:spacing w:val="1"/>
        </w:rPr>
        <w:t xml:space="preserve"> </w:t>
      </w:r>
      <w:r w:rsidRPr="00B6681B">
        <w:t>of the fund includes setting procedures and standards for payment from the fund, entering into contracts and</w:t>
      </w:r>
      <w:r w:rsidRPr="00B6681B">
        <w:rPr>
          <w:spacing w:val="1"/>
        </w:rPr>
        <w:t xml:space="preserve"> </w:t>
      </w:r>
      <w:r w:rsidRPr="00B6681B">
        <w:t>agreements</w:t>
      </w:r>
      <w:r w:rsidRPr="00B6681B">
        <w:rPr>
          <w:spacing w:val="-1"/>
        </w:rPr>
        <w:t xml:space="preserve"> </w:t>
      </w:r>
      <w:r w:rsidRPr="00B6681B">
        <w:t>with</w:t>
      </w:r>
      <w:r w:rsidRPr="00B6681B">
        <w:rPr>
          <w:spacing w:val="1"/>
        </w:rPr>
        <w:t xml:space="preserve"> </w:t>
      </w:r>
      <w:r w:rsidR="00C02618" w:rsidRPr="00B6681B">
        <w:t>eligible partners</w:t>
      </w:r>
      <w:r w:rsidRPr="00B6681B">
        <w:t>.</w:t>
      </w:r>
    </w:p>
    <w:p w14:paraId="24DBA5F1" w14:textId="77777777" w:rsidR="0068686E" w:rsidRDefault="0068686E">
      <w:pPr>
        <w:pStyle w:val="BodyText"/>
        <w:spacing w:before="2"/>
        <w:rPr>
          <w:sz w:val="24"/>
        </w:rPr>
      </w:pPr>
    </w:p>
    <w:p w14:paraId="1979DC7B" w14:textId="77777777" w:rsidR="0068686E" w:rsidRPr="00B6681B" w:rsidRDefault="00FF52B8" w:rsidP="00B6681B">
      <w:pPr>
        <w:pStyle w:val="Heading2"/>
        <w:spacing w:after="240"/>
      </w:pPr>
      <w:r w:rsidRPr="00B6681B">
        <w:t>Revenue</w:t>
      </w:r>
      <w:r w:rsidRPr="00B6681B">
        <w:rPr>
          <w:spacing w:val="-4"/>
        </w:rPr>
        <w:t xml:space="preserve"> </w:t>
      </w:r>
      <w:r w:rsidRPr="00B6681B">
        <w:t>and</w:t>
      </w:r>
      <w:r w:rsidRPr="00B6681B">
        <w:rPr>
          <w:spacing w:val="-2"/>
        </w:rPr>
        <w:t xml:space="preserve"> </w:t>
      </w:r>
      <w:r w:rsidRPr="00B6681B">
        <w:t>Expenditures</w:t>
      </w:r>
    </w:p>
    <w:tbl>
      <w:tblPr>
        <w:tblW w:w="10055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5"/>
        <w:gridCol w:w="1710"/>
        <w:gridCol w:w="1900"/>
        <w:gridCol w:w="1350"/>
        <w:gridCol w:w="1530"/>
      </w:tblGrid>
      <w:tr w:rsidR="00CA508E" w14:paraId="363541EF" w14:textId="1C65A39B" w:rsidTr="00054748">
        <w:trPr>
          <w:trHeight w:val="230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80"/>
          </w:tcPr>
          <w:p w14:paraId="730C0A8F" w14:textId="77777777" w:rsidR="00CA508E" w:rsidRDefault="00CA508E" w:rsidP="00CA508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Revenue</w:t>
            </w:r>
          </w:p>
        </w:tc>
        <w:tc>
          <w:tcPr>
            <w:tcW w:w="1710" w:type="dxa"/>
            <w:tcBorders>
              <w:top w:val="single" w:sz="4" w:space="0" w:color="000000"/>
            </w:tcBorders>
            <w:shd w:val="clear" w:color="auto" w:fill="000080"/>
          </w:tcPr>
          <w:p w14:paraId="41231577" w14:textId="26F988D5" w:rsidR="00CA508E" w:rsidRDefault="00CA508E" w:rsidP="00CA508E">
            <w:pPr>
              <w:pStyle w:val="TableParagraph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2022</w:t>
            </w:r>
          </w:p>
        </w:tc>
        <w:tc>
          <w:tcPr>
            <w:tcW w:w="1900" w:type="dxa"/>
            <w:tcBorders>
              <w:top w:val="single" w:sz="4" w:space="0" w:color="000000"/>
            </w:tcBorders>
            <w:shd w:val="clear" w:color="auto" w:fill="000080"/>
          </w:tcPr>
          <w:p w14:paraId="79FB4068" w14:textId="67A8F485" w:rsidR="00CA508E" w:rsidRDefault="00CA508E" w:rsidP="00CA508E">
            <w:pPr>
              <w:pStyle w:val="TableParagraph"/>
              <w:ind w:right="43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2023</w:t>
            </w:r>
          </w:p>
        </w:tc>
        <w:tc>
          <w:tcPr>
            <w:tcW w:w="13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0080"/>
          </w:tcPr>
          <w:p w14:paraId="36E2CF3E" w14:textId="004602E5" w:rsidR="00CA508E" w:rsidRDefault="00CA508E" w:rsidP="00CA508E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2024</w:t>
            </w:r>
          </w:p>
        </w:tc>
        <w:tc>
          <w:tcPr>
            <w:tcW w:w="15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0080"/>
          </w:tcPr>
          <w:p w14:paraId="02422C82" w14:textId="194F566C" w:rsidR="00CA508E" w:rsidRDefault="00CA508E" w:rsidP="00CA508E">
            <w:pPr>
              <w:pStyle w:val="TableParagraph"/>
              <w:ind w:right="101"/>
              <w:jc w:val="righ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FY 2025</w:t>
            </w:r>
          </w:p>
        </w:tc>
      </w:tr>
      <w:tr w:rsidR="00CA508E" w14:paraId="4C267427" w14:textId="3FB2175F" w:rsidTr="00054748">
        <w:trPr>
          <w:trHeight w:val="317"/>
        </w:trPr>
        <w:tc>
          <w:tcPr>
            <w:tcW w:w="3565" w:type="dxa"/>
            <w:tcBorders>
              <w:left w:val="single" w:sz="4" w:space="0" w:color="000000"/>
            </w:tcBorders>
          </w:tcPr>
          <w:p w14:paraId="342F4172" w14:textId="77777777" w:rsidR="00CA508E" w:rsidRDefault="00CA508E" w:rsidP="00CA508E">
            <w:pPr>
              <w:pStyle w:val="TableParagraph"/>
              <w:spacing w:before="83" w:line="21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Wolf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Livestock</w:t>
            </w:r>
          </w:p>
        </w:tc>
        <w:tc>
          <w:tcPr>
            <w:tcW w:w="1710" w:type="dxa"/>
          </w:tcPr>
          <w:p w14:paraId="3FDDFE6D" w14:textId="300B413A" w:rsidR="00CA508E" w:rsidRDefault="00CA508E" w:rsidP="00CA508E">
            <w:pPr>
              <w:pStyle w:val="TableParagraph"/>
              <w:spacing w:before="83" w:line="214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$113,800</w:t>
            </w:r>
          </w:p>
        </w:tc>
        <w:tc>
          <w:tcPr>
            <w:tcW w:w="1900" w:type="dxa"/>
          </w:tcPr>
          <w:p w14:paraId="42767117" w14:textId="3AD21208" w:rsidR="00CA508E" w:rsidRDefault="00CA508E" w:rsidP="00CA508E">
            <w:pPr>
              <w:pStyle w:val="TableParagraph"/>
              <w:spacing w:before="83" w:line="214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$113,100</w:t>
            </w:r>
          </w:p>
        </w:tc>
        <w:tc>
          <w:tcPr>
            <w:tcW w:w="1350" w:type="dxa"/>
          </w:tcPr>
          <w:p w14:paraId="54DD62DC" w14:textId="1C5E7416" w:rsidR="00CA508E" w:rsidRDefault="00CA508E" w:rsidP="00CA508E">
            <w:pPr>
              <w:pStyle w:val="TableParagraph"/>
              <w:spacing w:before="83" w:line="214" w:lineRule="exact"/>
              <w:ind w:right="102"/>
              <w:jc w:val="right"/>
              <w:rPr>
                <w:sz w:val="20"/>
              </w:rPr>
            </w:pP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2E376E6F" w14:textId="3775DAC4" w:rsidR="00CA508E" w:rsidRDefault="00CA508E" w:rsidP="00CA508E">
            <w:pPr>
              <w:pStyle w:val="TableParagraph"/>
              <w:spacing w:before="83" w:line="214" w:lineRule="exact"/>
              <w:ind w:right="102"/>
              <w:jc w:val="right"/>
              <w:rPr>
                <w:sz w:val="20"/>
              </w:rPr>
            </w:pPr>
          </w:p>
        </w:tc>
      </w:tr>
      <w:tr w:rsidR="00CA508E" w14:paraId="7E17C9AD" w14:textId="1F94576B" w:rsidTr="00054748">
        <w:trPr>
          <w:trHeight w:val="230"/>
        </w:trPr>
        <w:tc>
          <w:tcPr>
            <w:tcW w:w="3565" w:type="dxa"/>
            <w:tcBorders>
              <w:left w:val="single" w:sz="4" w:space="0" w:color="000000"/>
            </w:tcBorders>
          </w:tcPr>
          <w:p w14:paraId="7A42DB06" w14:textId="77777777" w:rsidR="00CA508E" w:rsidRDefault="00CA508E" w:rsidP="00CA508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Wolf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Game</w:t>
            </w:r>
          </w:p>
        </w:tc>
        <w:tc>
          <w:tcPr>
            <w:tcW w:w="1710" w:type="dxa"/>
          </w:tcPr>
          <w:p w14:paraId="3E39C532" w14:textId="37D31FBE" w:rsidR="00CA508E" w:rsidRDefault="00CA508E" w:rsidP="00CA508E">
            <w:pPr>
              <w:pStyle w:val="TableParagraph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$300,000</w:t>
            </w:r>
          </w:p>
        </w:tc>
        <w:tc>
          <w:tcPr>
            <w:tcW w:w="1900" w:type="dxa"/>
          </w:tcPr>
          <w:p w14:paraId="494ED72B" w14:textId="39758FF2" w:rsidR="00CA508E" w:rsidRDefault="00CA508E" w:rsidP="00CA508E">
            <w:pPr>
              <w:pStyle w:val="TableParagraph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$300,000</w:t>
            </w:r>
          </w:p>
        </w:tc>
        <w:tc>
          <w:tcPr>
            <w:tcW w:w="1350" w:type="dxa"/>
          </w:tcPr>
          <w:p w14:paraId="70A17BD0" w14:textId="5FF9C8B8" w:rsidR="00CA508E" w:rsidRDefault="00CA508E" w:rsidP="00CA508E">
            <w:pPr>
              <w:pStyle w:val="TableParagraph"/>
              <w:ind w:right="102"/>
              <w:jc w:val="right"/>
              <w:rPr>
                <w:sz w:val="20"/>
              </w:rPr>
            </w:pP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18EA551A" w14:textId="3F56644D" w:rsidR="00CA508E" w:rsidRDefault="00CA508E" w:rsidP="00CA508E">
            <w:pPr>
              <w:pStyle w:val="TableParagraph"/>
              <w:ind w:right="102"/>
              <w:jc w:val="right"/>
              <w:rPr>
                <w:sz w:val="20"/>
              </w:rPr>
            </w:pPr>
          </w:p>
        </w:tc>
      </w:tr>
      <w:tr w:rsidR="00CA508E" w14:paraId="6998AC63" w14:textId="70CF86E2" w:rsidTr="00054748">
        <w:trPr>
          <w:trHeight w:val="230"/>
        </w:trPr>
        <w:tc>
          <w:tcPr>
            <w:tcW w:w="3565" w:type="dxa"/>
            <w:tcBorders>
              <w:left w:val="single" w:sz="4" w:space="0" w:color="000000"/>
            </w:tcBorders>
          </w:tcPr>
          <w:p w14:paraId="71A1006F" w14:textId="77777777" w:rsidR="00CA508E" w:rsidRDefault="00CA508E" w:rsidP="00CA508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Wolf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Subaccount</w:t>
            </w:r>
          </w:p>
        </w:tc>
        <w:tc>
          <w:tcPr>
            <w:tcW w:w="1710" w:type="dxa"/>
          </w:tcPr>
          <w:p w14:paraId="6D6B7D08" w14:textId="5BF3B308" w:rsidR="00CA508E" w:rsidRDefault="00CA508E" w:rsidP="00CA508E">
            <w:pPr>
              <w:pStyle w:val="TableParagraph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$0</w:t>
            </w:r>
          </w:p>
        </w:tc>
        <w:tc>
          <w:tcPr>
            <w:tcW w:w="1900" w:type="dxa"/>
          </w:tcPr>
          <w:p w14:paraId="4FA88E8C" w14:textId="2F28110D" w:rsidR="00CA508E" w:rsidRDefault="00CA508E" w:rsidP="00CA508E">
            <w:pPr>
              <w:pStyle w:val="TableParagraph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$0</w:t>
            </w:r>
          </w:p>
        </w:tc>
        <w:tc>
          <w:tcPr>
            <w:tcW w:w="1350" w:type="dxa"/>
          </w:tcPr>
          <w:p w14:paraId="10716768" w14:textId="75454800" w:rsidR="00CA508E" w:rsidRDefault="00CA508E" w:rsidP="00CA508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64766E08" w14:textId="7052A24E" w:rsidR="00CA508E" w:rsidRDefault="00CA508E" w:rsidP="00CA508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A508E" w14:paraId="50F9897A" w14:textId="2E681255" w:rsidTr="00054748">
        <w:trPr>
          <w:trHeight w:val="229"/>
        </w:trPr>
        <w:tc>
          <w:tcPr>
            <w:tcW w:w="3565" w:type="dxa"/>
            <w:tcBorders>
              <w:left w:val="single" w:sz="4" w:space="0" w:color="000000"/>
            </w:tcBorders>
          </w:tcPr>
          <w:p w14:paraId="211A473B" w14:textId="2D1D7E39" w:rsidR="00CA508E" w:rsidRDefault="00CA508E" w:rsidP="00CA508E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General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Match</w:t>
            </w:r>
          </w:p>
        </w:tc>
        <w:tc>
          <w:tcPr>
            <w:tcW w:w="1710" w:type="dxa"/>
          </w:tcPr>
          <w:p w14:paraId="03156B9A" w14:textId="677A2CC6" w:rsidR="00CA508E" w:rsidRDefault="00CA508E" w:rsidP="00CA508E">
            <w:pPr>
              <w:pStyle w:val="TableParagraph"/>
              <w:spacing w:line="209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$392,000 </w:t>
            </w:r>
          </w:p>
        </w:tc>
        <w:tc>
          <w:tcPr>
            <w:tcW w:w="1900" w:type="dxa"/>
          </w:tcPr>
          <w:p w14:paraId="67CDB0D5" w14:textId="55148F08" w:rsidR="00CA508E" w:rsidRDefault="00CA508E" w:rsidP="00CA508E">
            <w:pPr>
              <w:pStyle w:val="TableParagraph"/>
              <w:spacing w:line="209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$392,000</w:t>
            </w:r>
          </w:p>
        </w:tc>
        <w:tc>
          <w:tcPr>
            <w:tcW w:w="1350" w:type="dxa"/>
          </w:tcPr>
          <w:p w14:paraId="5905DCEE" w14:textId="4E32E673" w:rsidR="00CA508E" w:rsidRDefault="00CA508E" w:rsidP="00CA508E">
            <w:pPr>
              <w:pStyle w:val="TableParagraph"/>
              <w:spacing w:line="209" w:lineRule="exact"/>
              <w:ind w:right="102"/>
              <w:jc w:val="right"/>
              <w:rPr>
                <w:sz w:val="20"/>
              </w:rPr>
            </w:pP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69941028" w14:textId="2D297D5A" w:rsidR="00CA508E" w:rsidRDefault="00CA508E" w:rsidP="00CA508E">
            <w:pPr>
              <w:pStyle w:val="TableParagraph"/>
              <w:spacing w:line="209" w:lineRule="exact"/>
              <w:ind w:right="102"/>
              <w:rPr>
                <w:sz w:val="20"/>
              </w:rPr>
            </w:pPr>
          </w:p>
        </w:tc>
      </w:tr>
      <w:tr w:rsidR="00CA508E" w14:paraId="7EAAC3A9" w14:textId="703CC118" w:rsidTr="00054748">
        <w:trPr>
          <w:trHeight w:val="229"/>
        </w:trPr>
        <w:tc>
          <w:tcPr>
            <w:tcW w:w="3565" w:type="dxa"/>
            <w:tcBorders>
              <w:left w:val="single" w:sz="4" w:space="0" w:color="000000"/>
            </w:tcBorders>
          </w:tcPr>
          <w:p w14:paraId="101BE032" w14:textId="77777777" w:rsidR="00CA508E" w:rsidRDefault="00CA508E" w:rsidP="00CA508E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1710" w:type="dxa"/>
          </w:tcPr>
          <w:p w14:paraId="4A68D93C" w14:textId="30671833" w:rsidR="00CA508E" w:rsidRPr="007D7BC8" w:rsidRDefault="00CA508E" w:rsidP="00CA508E">
            <w:pPr>
              <w:pStyle w:val="TableParagraph"/>
              <w:spacing w:line="209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$1,900</w:t>
            </w:r>
          </w:p>
        </w:tc>
        <w:tc>
          <w:tcPr>
            <w:tcW w:w="1900" w:type="dxa"/>
          </w:tcPr>
          <w:p w14:paraId="3362A48B" w14:textId="7E182056" w:rsidR="00CA508E" w:rsidRPr="007D7BC8" w:rsidRDefault="00CA508E" w:rsidP="00CA508E">
            <w:pPr>
              <w:pStyle w:val="TableParagraph"/>
              <w:spacing w:line="209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$16,000</w:t>
            </w:r>
          </w:p>
        </w:tc>
        <w:tc>
          <w:tcPr>
            <w:tcW w:w="1350" w:type="dxa"/>
          </w:tcPr>
          <w:p w14:paraId="6A4F48DA" w14:textId="7E178B89" w:rsidR="00CA508E" w:rsidRDefault="00CA508E" w:rsidP="00CA508E">
            <w:pPr>
              <w:pStyle w:val="TableParagraph"/>
              <w:spacing w:line="209" w:lineRule="exact"/>
              <w:ind w:right="102"/>
              <w:jc w:val="right"/>
              <w:rPr>
                <w:sz w:val="20"/>
              </w:rPr>
            </w:pP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65C8AB81" w14:textId="2BBAB8A4" w:rsidR="00CA508E" w:rsidRDefault="00CA508E" w:rsidP="00CA508E">
            <w:pPr>
              <w:pStyle w:val="TableParagraph"/>
              <w:spacing w:line="209" w:lineRule="exact"/>
              <w:ind w:right="102"/>
              <w:jc w:val="right"/>
              <w:rPr>
                <w:sz w:val="20"/>
              </w:rPr>
            </w:pPr>
          </w:p>
        </w:tc>
      </w:tr>
      <w:tr w:rsidR="00CA508E" w14:paraId="7E893CF8" w14:textId="5E686262" w:rsidTr="00054748">
        <w:trPr>
          <w:trHeight w:val="227"/>
        </w:trPr>
        <w:tc>
          <w:tcPr>
            <w:tcW w:w="3565" w:type="dxa"/>
            <w:tcBorders>
              <w:left w:val="single" w:sz="4" w:space="0" w:color="000000"/>
            </w:tcBorders>
          </w:tcPr>
          <w:p w14:paraId="78211CE2" w14:textId="77777777" w:rsidR="00CA508E" w:rsidRDefault="00CA508E" w:rsidP="00CA508E">
            <w:pPr>
              <w:pStyle w:val="TableParagraph"/>
              <w:spacing w:line="207" w:lineRule="exact"/>
              <w:ind w:right="4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710" w:type="dxa"/>
          </w:tcPr>
          <w:p w14:paraId="15234217" w14:textId="783F06D2" w:rsidR="00CA508E" w:rsidRDefault="00CA508E" w:rsidP="00CA508E">
            <w:pPr>
              <w:pStyle w:val="TableParagraph"/>
              <w:spacing w:line="207" w:lineRule="exact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$807,700</w:t>
            </w:r>
          </w:p>
        </w:tc>
        <w:tc>
          <w:tcPr>
            <w:tcW w:w="1900" w:type="dxa"/>
          </w:tcPr>
          <w:p w14:paraId="04AB235B" w14:textId="24F59FE6" w:rsidR="00CA508E" w:rsidRDefault="00CA508E" w:rsidP="00CA508E">
            <w:pPr>
              <w:pStyle w:val="TableParagraph"/>
              <w:spacing w:line="207" w:lineRule="exact"/>
              <w:ind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$821,100</w:t>
            </w:r>
          </w:p>
        </w:tc>
        <w:tc>
          <w:tcPr>
            <w:tcW w:w="1350" w:type="dxa"/>
          </w:tcPr>
          <w:p w14:paraId="347819F9" w14:textId="067CDC1B" w:rsidR="00CA508E" w:rsidRDefault="00CA508E" w:rsidP="00CA508E">
            <w:pPr>
              <w:pStyle w:val="TableParagraph"/>
              <w:spacing w:line="207" w:lineRule="exact"/>
              <w:ind w:right="102"/>
              <w:jc w:val="right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6593205E" w14:textId="354A4857" w:rsidR="00CA508E" w:rsidRDefault="00CA508E" w:rsidP="00CA508E">
            <w:pPr>
              <w:pStyle w:val="TableParagraph"/>
              <w:spacing w:line="207" w:lineRule="exact"/>
              <w:ind w:right="102"/>
              <w:jc w:val="right"/>
              <w:rPr>
                <w:b/>
                <w:sz w:val="20"/>
              </w:rPr>
            </w:pPr>
          </w:p>
        </w:tc>
      </w:tr>
      <w:tr w:rsidR="00CA508E" w14:paraId="1F8DD987" w14:textId="584D9D06" w:rsidTr="008B2CAB">
        <w:trPr>
          <w:trHeight w:val="272"/>
        </w:trPr>
        <w:tc>
          <w:tcPr>
            <w:tcW w:w="3565" w:type="dxa"/>
            <w:tcBorders>
              <w:left w:val="single" w:sz="4" w:space="0" w:color="000000"/>
            </w:tcBorders>
            <w:shd w:val="clear" w:color="auto" w:fill="000080"/>
            <w:vAlign w:val="bottom"/>
          </w:tcPr>
          <w:p w14:paraId="71F4FC4A" w14:textId="77777777" w:rsidR="00CA508E" w:rsidRDefault="00CA508E" w:rsidP="00CA508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Expenditures</w:t>
            </w:r>
          </w:p>
        </w:tc>
        <w:tc>
          <w:tcPr>
            <w:tcW w:w="1710" w:type="dxa"/>
            <w:shd w:val="clear" w:color="auto" w:fill="000080"/>
          </w:tcPr>
          <w:p w14:paraId="5DB801BE" w14:textId="30BE9015" w:rsidR="00CA508E" w:rsidRDefault="00CA508E" w:rsidP="00CA508E">
            <w:pPr>
              <w:pStyle w:val="TableParagraph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2022</w:t>
            </w:r>
          </w:p>
        </w:tc>
        <w:tc>
          <w:tcPr>
            <w:tcW w:w="1900" w:type="dxa"/>
            <w:shd w:val="clear" w:color="auto" w:fill="000080"/>
          </w:tcPr>
          <w:p w14:paraId="7727C510" w14:textId="32702608" w:rsidR="00CA508E" w:rsidRDefault="00CA508E" w:rsidP="00CA508E">
            <w:pPr>
              <w:pStyle w:val="TableParagraph"/>
              <w:ind w:right="43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2023</w:t>
            </w:r>
          </w:p>
        </w:tc>
        <w:tc>
          <w:tcPr>
            <w:tcW w:w="1350" w:type="dxa"/>
            <w:shd w:val="clear" w:color="auto" w:fill="000080"/>
          </w:tcPr>
          <w:p w14:paraId="4BBFFE5B" w14:textId="41730DBD" w:rsidR="00CA508E" w:rsidRDefault="00CA508E" w:rsidP="00CA508E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2024</w:t>
            </w:r>
          </w:p>
        </w:tc>
        <w:tc>
          <w:tcPr>
            <w:tcW w:w="1530" w:type="dxa"/>
            <w:tcBorders>
              <w:right w:val="single" w:sz="4" w:space="0" w:color="000000"/>
            </w:tcBorders>
            <w:shd w:val="clear" w:color="auto" w:fill="000080"/>
            <w:vAlign w:val="bottom"/>
          </w:tcPr>
          <w:p w14:paraId="348DD815" w14:textId="59933C72" w:rsidR="00CA508E" w:rsidRDefault="00CA508E" w:rsidP="00CA508E">
            <w:pPr>
              <w:pStyle w:val="TableParagraph"/>
              <w:ind w:right="101"/>
              <w:jc w:val="righ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FY 2025</w:t>
            </w:r>
          </w:p>
        </w:tc>
      </w:tr>
      <w:tr w:rsidR="00CA508E" w14:paraId="2AFE9F5B" w14:textId="40A75C7E" w:rsidTr="00054748">
        <w:trPr>
          <w:trHeight w:val="233"/>
        </w:trPr>
        <w:tc>
          <w:tcPr>
            <w:tcW w:w="3565" w:type="dxa"/>
            <w:tcBorders>
              <w:left w:val="single" w:sz="4" w:space="0" w:color="000000"/>
            </w:tcBorders>
          </w:tcPr>
          <w:p w14:paraId="1FDEDC2C" w14:textId="77777777" w:rsidR="00CA508E" w:rsidRDefault="00CA508E" w:rsidP="00CA508E">
            <w:pPr>
              <w:pStyle w:val="TableParagraph"/>
              <w:spacing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Personnel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</w:p>
        </w:tc>
        <w:tc>
          <w:tcPr>
            <w:tcW w:w="1710" w:type="dxa"/>
          </w:tcPr>
          <w:p w14:paraId="03CE5755" w14:textId="5D704B0B" w:rsidR="00CA508E" w:rsidRDefault="00CA508E" w:rsidP="00CA508E">
            <w:pPr>
              <w:pStyle w:val="TableParagraph"/>
              <w:spacing w:line="213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$0</w:t>
            </w:r>
          </w:p>
        </w:tc>
        <w:tc>
          <w:tcPr>
            <w:tcW w:w="1900" w:type="dxa"/>
          </w:tcPr>
          <w:p w14:paraId="1DF907E9" w14:textId="37FBD3AA" w:rsidR="00CA508E" w:rsidRDefault="00CA508E" w:rsidP="00CA508E">
            <w:pPr>
              <w:pStyle w:val="TableParagraph"/>
              <w:spacing w:line="213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$0</w:t>
            </w:r>
          </w:p>
        </w:tc>
        <w:tc>
          <w:tcPr>
            <w:tcW w:w="1350" w:type="dxa"/>
          </w:tcPr>
          <w:p w14:paraId="75B139AD" w14:textId="07399896" w:rsidR="00CA508E" w:rsidRDefault="00CA508E" w:rsidP="00CA508E">
            <w:pPr>
              <w:pStyle w:val="TableParagraph"/>
              <w:spacing w:line="213" w:lineRule="exact"/>
              <w:ind w:right="102"/>
              <w:jc w:val="right"/>
              <w:rPr>
                <w:sz w:val="20"/>
              </w:rPr>
            </w:pP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6F9436D2" w14:textId="14F13030" w:rsidR="00CA508E" w:rsidRDefault="00CA508E" w:rsidP="00CA508E">
            <w:pPr>
              <w:pStyle w:val="TableParagraph"/>
              <w:spacing w:line="213" w:lineRule="exact"/>
              <w:ind w:right="102"/>
              <w:jc w:val="right"/>
              <w:rPr>
                <w:sz w:val="20"/>
              </w:rPr>
            </w:pPr>
          </w:p>
        </w:tc>
      </w:tr>
      <w:tr w:rsidR="00CA508E" w14:paraId="4897A8DC" w14:textId="24080975" w:rsidTr="00054748">
        <w:trPr>
          <w:trHeight w:val="230"/>
        </w:trPr>
        <w:tc>
          <w:tcPr>
            <w:tcW w:w="3565" w:type="dxa"/>
            <w:tcBorders>
              <w:left w:val="single" w:sz="4" w:space="0" w:color="000000"/>
            </w:tcBorders>
          </w:tcPr>
          <w:p w14:paraId="05342321" w14:textId="77777777" w:rsidR="00CA508E" w:rsidRDefault="00CA508E" w:rsidP="00CA508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Expenditures</w:t>
            </w:r>
          </w:p>
        </w:tc>
        <w:tc>
          <w:tcPr>
            <w:tcW w:w="1710" w:type="dxa"/>
          </w:tcPr>
          <w:p w14:paraId="4002B072" w14:textId="76825E80" w:rsidR="00CA508E" w:rsidRDefault="00CA508E" w:rsidP="00CA508E">
            <w:pPr>
              <w:pStyle w:val="TableParagraph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$549,000</w:t>
            </w:r>
          </w:p>
        </w:tc>
        <w:tc>
          <w:tcPr>
            <w:tcW w:w="1900" w:type="dxa"/>
          </w:tcPr>
          <w:p w14:paraId="4237DD3B" w14:textId="02703E27" w:rsidR="00CA508E" w:rsidRDefault="00CA508E" w:rsidP="00CA508E">
            <w:pPr>
              <w:pStyle w:val="TableParagraph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$336,400</w:t>
            </w:r>
          </w:p>
        </w:tc>
        <w:tc>
          <w:tcPr>
            <w:tcW w:w="1350" w:type="dxa"/>
          </w:tcPr>
          <w:p w14:paraId="742EF5C6" w14:textId="4BE36C90" w:rsidR="00CA508E" w:rsidRPr="00581064" w:rsidRDefault="00CA508E" w:rsidP="00CA508E">
            <w:pPr>
              <w:pStyle w:val="TableParagraph"/>
              <w:ind w:right="102"/>
              <w:jc w:val="right"/>
              <w:rPr>
                <w:sz w:val="20"/>
              </w:rPr>
            </w:pP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635F8805" w14:textId="03D25A76" w:rsidR="00CA508E" w:rsidRPr="00581064" w:rsidRDefault="00CA508E" w:rsidP="00CA508E">
            <w:pPr>
              <w:pStyle w:val="TableParagraph"/>
              <w:ind w:right="102"/>
              <w:jc w:val="right"/>
              <w:rPr>
                <w:sz w:val="20"/>
              </w:rPr>
            </w:pPr>
          </w:p>
        </w:tc>
      </w:tr>
      <w:tr w:rsidR="00CA508E" w14:paraId="39BEEDFB" w14:textId="62F222B2" w:rsidTr="00054748">
        <w:trPr>
          <w:trHeight w:val="229"/>
        </w:trPr>
        <w:tc>
          <w:tcPr>
            <w:tcW w:w="3565" w:type="dxa"/>
            <w:tcBorders>
              <w:left w:val="single" w:sz="4" w:space="0" w:color="000000"/>
            </w:tcBorders>
          </w:tcPr>
          <w:p w14:paraId="7D35EA8B" w14:textId="77777777" w:rsidR="00CA508E" w:rsidRDefault="00CA508E" w:rsidP="00CA508E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Outlay</w:t>
            </w:r>
          </w:p>
        </w:tc>
        <w:tc>
          <w:tcPr>
            <w:tcW w:w="1710" w:type="dxa"/>
          </w:tcPr>
          <w:p w14:paraId="2BFB25A4" w14:textId="3C1730DB" w:rsidR="00CA508E" w:rsidRDefault="00CA508E" w:rsidP="00CA508E">
            <w:pPr>
              <w:pStyle w:val="TableParagraph"/>
              <w:spacing w:line="209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$0</w:t>
            </w:r>
          </w:p>
        </w:tc>
        <w:tc>
          <w:tcPr>
            <w:tcW w:w="1900" w:type="dxa"/>
          </w:tcPr>
          <w:p w14:paraId="5CDFC191" w14:textId="60BA20DE" w:rsidR="00CA508E" w:rsidRDefault="00CA508E" w:rsidP="00CA508E">
            <w:pPr>
              <w:pStyle w:val="TableParagraph"/>
              <w:spacing w:line="209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$0</w:t>
            </w:r>
          </w:p>
        </w:tc>
        <w:tc>
          <w:tcPr>
            <w:tcW w:w="1350" w:type="dxa"/>
          </w:tcPr>
          <w:p w14:paraId="0F11D256" w14:textId="2495FBEF" w:rsidR="00CA508E" w:rsidRDefault="00CA508E" w:rsidP="00CA508E">
            <w:pPr>
              <w:pStyle w:val="TableParagraph"/>
              <w:spacing w:line="209" w:lineRule="exact"/>
              <w:ind w:right="102"/>
              <w:jc w:val="right"/>
              <w:rPr>
                <w:sz w:val="20"/>
              </w:rPr>
            </w:pP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7E2A02AB" w14:textId="37E51D1C" w:rsidR="00CA508E" w:rsidRDefault="00CA508E" w:rsidP="00CA508E">
            <w:pPr>
              <w:pStyle w:val="TableParagraph"/>
              <w:spacing w:line="209" w:lineRule="exact"/>
              <w:ind w:right="102"/>
              <w:jc w:val="right"/>
              <w:rPr>
                <w:sz w:val="20"/>
              </w:rPr>
            </w:pPr>
          </w:p>
        </w:tc>
      </w:tr>
      <w:tr w:rsidR="00CA508E" w14:paraId="6595F5F5" w14:textId="2CB54B90" w:rsidTr="00054748">
        <w:trPr>
          <w:trHeight w:val="229"/>
        </w:trPr>
        <w:tc>
          <w:tcPr>
            <w:tcW w:w="3565" w:type="dxa"/>
            <w:tcBorders>
              <w:left w:val="single" w:sz="4" w:space="0" w:color="000000"/>
            </w:tcBorders>
          </w:tcPr>
          <w:p w14:paraId="6CBC8D9F" w14:textId="77777777" w:rsidR="00CA508E" w:rsidRDefault="00CA508E" w:rsidP="00CA508E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Trustee/Benefit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</w:p>
        </w:tc>
        <w:tc>
          <w:tcPr>
            <w:tcW w:w="1710" w:type="dxa"/>
          </w:tcPr>
          <w:p w14:paraId="35E2D33C" w14:textId="0F5C8FFB" w:rsidR="00CA508E" w:rsidRPr="007D7BC8" w:rsidRDefault="00CA508E" w:rsidP="00CA508E">
            <w:pPr>
              <w:pStyle w:val="TableParagraph"/>
              <w:spacing w:line="209" w:lineRule="exact"/>
              <w:ind w:right="434"/>
              <w:jc w:val="right"/>
              <w:rPr>
                <w:sz w:val="20"/>
              </w:rPr>
            </w:pPr>
            <w:r w:rsidRPr="007D7BC8">
              <w:rPr>
                <w:sz w:val="20"/>
              </w:rPr>
              <w:t>$0</w:t>
            </w:r>
          </w:p>
        </w:tc>
        <w:tc>
          <w:tcPr>
            <w:tcW w:w="1900" w:type="dxa"/>
          </w:tcPr>
          <w:p w14:paraId="59CE74F8" w14:textId="6D0C5364" w:rsidR="00CA508E" w:rsidRPr="007D7BC8" w:rsidRDefault="00CA508E" w:rsidP="00CA508E">
            <w:pPr>
              <w:pStyle w:val="TableParagraph"/>
              <w:spacing w:line="209" w:lineRule="exact"/>
              <w:ind w:right="435"/>
              <w:jc w:val="right"/>
              <w:rPr>
                <w:sz w:val="20"/>
              </w:rPr>
            </w:pPr>
            <w:r>
              <w:rPr>
                <w:sz w:val="20"/>
              </w:rPr>
              <w:t>$0</w:t>
            </w:r>
          </w:p>
        </w:tc>
        <w:tc>
          <w:tcPr>
            <w:tcW w:w="1350" w:type="dxa"/>
          </w:tcPr>
          <w:p w14:paraId="606A3591" w14:textId="6CD96F2C" w:rsidR="00CA508E" w:rsidRPr="007D7BC8" w:rsidRDefault="00CA508E" w:rsidP="00CA508E">
            <w:pPr>
              <w:pStyle w:val="TableParagraph"/>
              <w:spacing w:line="209" w:lineRule="exact"/>
              <w:ind w:right="102"/>
              <w:jc w:val="right"/>
              <w:rPr>
                <w:sz w:val="20"/>
              </w:rPr>
            </w:pP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14:paraId="4220AD74" w14:textId="6B9A9682" w:rsidR="00CA508E" w:rsidRPr="007D7BC8" w:rsidRDefault="00CA508E" w:rsidP="00CA508E">
            <w:pPr>
              <w:pStyle w:val="TableParagraph"/>
              <w:spacing w:line="209" w:lineRule="exact"/>
              <w:ind w:right="102"/>
              <w:jc w:val="right"/>
              <w:rPr>
                <w:sz w:val="20"/>
              </w:rPr>
            </w:pPr>
          </w:p>
        </w:tc>
      </w:tr>
      <w:tr w:rsidR="00CA508E" w14:paraId="209D2505" w14:textId="7AAB0252" w:rsidTr="00054748">
        <w:trPr>
          <w:trHeight w:val="227"/>
        </w:trPr>
        <w:tc>
          <w:tcPr>
            <w:tcW w:w="3565" w:type="dxa"/>
            <w:tcBorders>
              <w:left w:val="single" w:sz="4" w:space="0" w:color="000000"/>
              <w:bottom w:val="single" w:sz="4" w:space="0" w:color="000000"/>
            </w:tcBorders>
          </w:tcPr>
          <w:p w14:paraId="4509A2A0" w14:textId="77777777" w:rsidR="00CA508E" w:rsidRDefault="00CA508E" w:rsidP="00CA508E">
            <w:pPr>
              <w:pStyle w:val="TableParagraph"/>
              <w:spacing w:line="207" w:lineRule="exact"/>
              <w:ind w:right="4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20C92EFA" w14:textId="40434E9B" w:rsidR="00CA508E" w:rsidRDefault="00CA508E" w:rsidP="00CA508E">
            <w:pPr>
              <w:pStyle w:val="TableParagraph"/>
              <w:spacing w:line="207" w:lineRule="exact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$549,000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14:paraId="611C023D" w14:textId="712B607B" w:rsidR="00CA508E" w:rsidRDefault="00CA508E" w:rsidP="00CA508E">
            <w:pPr>
              <w:pStyle w:val="TableParagraph"/>
              <w:spacing w:line="207" w:lineRule="exact"/>
              <w:ind w:right="4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$336,400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0A8EBAB3" w14:textId="240694E2" w:rsidR="00CA508E" w:rsidRDefault="00CA508E" w:rsidP="00CA508E">
            <w:pPr>
              <w:pStyle w:val="TableParagraph"/>
              <w:spacing w:line="207" w:lineRule="exact"/>
              <w:ind w:right="102"/>
              <w:jc w:val="right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</w:tcPr>
          <w:p w14:paraId="0D84F310" w14:textId="248CE32D" w:rsidR="00CA508E" w:rsidRDefault="00CA508E" w:rsidP="00CA508E">
            <w:pPr>
              <w:pStyle w:val="TableParagraph"/>
              <w:spacing w:line="207" w:lineRule="exact"/>
              <w:ind w:right="102"/>
              <w:jc w:val="right"/>
              <w:rPr>
                <w:b/>
                <w:sz w:val="20"/>
              </w:rPr>
            </w:pPr>
          </w:p>
        </w:tc>
      </w:tr>
    </w:tbl>
    <w:p w14:paraId="47A1E8F0" w14:textId="77777777" w:rsidR="0068686E" w:rsidRDefault="0068686E">
      <w:pPr>
        <w:pStyle w:val="BodyText"/>
        <w:spacing w:before="4"/>
        <w:rPr>
          <w:b/>
          <w:sz w:val="24"/>
        </w:rPr>
      </w:pPr>
    </w:p>
    <w:p w14:paraId="10DD00FE" w14:textId="0FDCCC7E" w:rsidR="00B6681B" w:rsidRDefault="00B6681B" w:rsidP="00B6681B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29721AE7" w14:textId="332E436A" w:rsidR="0068686E" w:rsidRDefault="00FF52B8" w:rsidP="00B6681B">
      <w:pPr>
        <w:spacing w:before="240" w:after="240"/>
        <w:ind w:left="100"/>
        <w:rPr>
          <w:b/>
          <w:sz w:val="24"/>
        </w:rPr>
      </w:pPr>
      <w:r w:rsidRPr="007A7032">
        <w:rPr>
          <w:b/>
          <w:szCs w:val="20"/>
        </w:rPr>
        <w:lastRenderedPageBreak/>
        <w:t>Profile</w:t>
      </w:r>
      <w:r w:rsidRPr="007A7032">
        <w:rPr>
          <w:b/>
          <w:spacing w:val="-1"/>
          <w:szCs w:val="20"/>
        </w:rPr>
        <w:t xml:space="preserve"> </w:t>
      </w:r>
      <w:r w:rsidRPr="007A7032">
        <w:rPr>
          <w:b/>
          <w:szCs w:val="20"/>
        </w:rPr>
        <w:t>of</w:t>
      </w:r>
      <w:r w:rsidRPr="007A7032">
        <w:rPr>
          <w:b/>
          <w:spacing w:val="-2"/>
          <w:szCs w:val="20"/>
        </w:rPr>
        <w:t xml:space="preserve"> </w:t>
      </w:r>
      <w:r w:rsidRPr="007A7032">
        <w:rPr>
          <w:b/>
          <w:szCs w:val="20"/>
        </w:rPr>
        <w:t>Cases</w:t>
      </w:r>
      <w:r w:rsidRPr="007A7032">
        <w:rPr>
          <w:b/>
          <w:spacing w:val="-1"/>
          <w:szCs w:val="20"/>
        </w:rPr>
        <w:t xml:space="preserve"> </w:t>
      </w:r>
      <w:r w:rsidRPr="007A7032">
        <w:rPr>
          <w:b/>
          <w:szCs w:val="20"/>
        </w:rPr>
        <w:t>Managed</w:t>
      </w:r>
      <w:r w:rsidRPr="007A7032">
        <w:rPr>
          <w:b/>
          <w:spacing w:val="-2"/>
          <w:szCs w:val="20"/>
        </w:rPr>
        <w:t xml:space="preserve"> </w:t>
      </w:r>
      <w:r w:rsidRPr="007A7032">
        <w:rPr>
          <w:b/>
          <w:szCs w:val="20"/>
        </w:rPr>
        <w:t>and/or</w:t>
      </w:r>
      <w:r w:rsidRPr="007A7032">
        <w:rPr>
          <w:b/>
          <w:spacing w:val="-2"/>
          <w:szCs w:val="20"/>
        </w:rPr>
        <w:t xml:space="preserve"> </w:t>
      </w:r>
      <w:r w:rsidRPr="007A7032">
        <w:rPr>
          <w:b/>
          <w:szCs w:val="20"/>
        </w:rPr>
        <w:t>Key</w:t>
      </w:r>
      <w:r w:rsidRPr="007A7032">
        <w:rPr>
          <w:b/>
          <w:spacing w:val="-1"/>
          <w:szCs w:val="20"/>
        </w:rPr>
        <w:t xml:space="preserve"> </w:t>
      </w:r>
      <w:r w:rsidRPr="007A7032">
        <w:rPr>
          <w:b/>
          <w:szCs w:val="20"/>
        </w:rPr>
        <w:t>Services</w:t>
      </w:r>
      <w:r w:rsidRPr="007A7032">
        <w:rPr>
          <w:b/>
          <w:spacing w:val="-4"/>
          <w:szCs w:val="20"/>
        </w:rPr>
        <w:t xml:space="preserve"> </w:t>
      </w:r>
      <w:r w:rsidRPr="007A7032">
        <w:rPr>
          <w:b/>
          <w:szCs w:val="20"/>
        </w:rPr>
        <w:t>Provided</w:t>
      </w:r>
    </w:p>
    <w:tbl>
      <w:tblPr>
        <w:tblW w:w="1007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1560"/>
        <w:gridCol w:w="1563"/>
        <w:gridCol w:w="1560"/>
        <w:gridCol w:w="1560"/>
      </w:tblGrid>
      <w:tr w:rsidR="00CA508E" w14:paraId="5B5CE4DC" w14:textId="3B93FE81" w:rsidTr="0005710E">
        <w:trPr>
          <w:trHeight w:val="460"/>
        </w:trPr>
        <w:tc>
          <w:tcPr>
            <w:tcW w:w="3836" w:type="dxa"/>
            <w:shd w:val="clear" w:color="auto" w:fill="000080"/>
          </w:tcPr>
          <w:p w14:paraId="197ECFFC" w14:textId="77777777" w:rsidR="00CA508E" w:rsidRDefault="00CA508E" w:rsidP="00CA508E">
            <w:pPr>
              <w:pStyle w:val="TableParagraph"/>
              <w:spacing w:line="230" w:lineRule="exact"/>
              <w:ind w:left="1488" w:right="168" w:hanging="1311"/>
              <w:jc w:val="left"/>
              <w:rPr>
                <w:b/>
                <w:sz w:val="20"/>
              </w:rPr>
            </w:pPr>
            <w:bookmarkStart w:id="0" w:name="_Hlk112832394"/>
            <w:r>
              <w:rPr>
                <w:b/>
                <w:color w:val="FFFFFF"/>
                <w:sz w:val="20"/>
              </w:rPr>
              <w:t>Cases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Managed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and/or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Services</w:t>
            </w:r>
            <w:r>
              <w:rPr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Provided</w:t>
            </w:r>
          </w:p>
        </w:tc>
        <w:tc>
          <w:tcPr>
            <w:tcW w:w="1560" w:type="dxa"/>
            <w:shd w:val="clear" w:color="auto" w:fill="000080"/>
          </w:tcPr>
          <w:p w14:paraId="1CBD5241" w14:textId="77777777" w:rsidR="00CA508E" w:rsidRDefault="00CA508E" w:rsidP="00CA508E">
            <w:pPr>
              <w:pStyle w:val="TableParagraph"/>
              <w:spacing w:before="11" w:line="240" w:lineRule="auto"/>
              <w:jc w:val="left"/>
              <w:rPr>
                <w:b/>
                <w:sz w:val="19"/>
              </w:rPr>
            </w:pPr>
          </w:p>
          <w:p w14:paraId="621CCD25" w14:textId="260954DE" w:rsidR="00CA508E" w:rsidRDefault="00CA508E" w:rsidP="00CA508E">
            <w:pPr>
              <w:pStyle w:val="TableParagraph"/>
              <w:spacing w:line="211" w:lineRule="exact"/>
              <w:ind w:left="381" w:righ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2022</w:t>
            </w:r>
          </w:p>
        </w:tc>
        <w:tc>
          <w:tcPr>
            <w:tcW w:w="1563" w:type="dxa"/>
            <w:shd w:val="clear" w:color="auto" w:fill="000080"/>
          </w:tcPr>
          <w:p w14:paraId="3B7B3752" w14:textId="77777777" w:rsidR="00CA508E" w:rsidRDefault="00CA508E" w:rsidP="00CA508E">
            <w:pPr>
              <w:pStyle w:val="TableParagraph"/>
              <w:spacing w:before="11" w:line="240" w:lineRule="auto"/>
              <w:jc w:val="left"/>
              <w:rPr>
                <w:b/>
                <w:sz w:val="19"/>
              </w:rPr>
            </w:pPr>
          </w:p>
          <w:p w14:paraId="6D0D470E" w14:textId="010620CE" w:rsidR="00CA508E" w:rsidRDefault="00CA508E" w:rsidP="00CA508E">
            <w:pPr>
              <w:pStyle w:val="TableParagraph"/>
              <w:spacing w:line="211" w:lineRule="exact"/>
              <w:ind w:left="381" w:right="3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2023</w:t>
            </w:r>
          </w:p>
        </w:tc>
        <w:tc>
          <w:tcPr>
            <w:tcW w:w="1560" w:type="dxa"/>
            <w:shd w:val="clear" w:color="auto" w:fill="000080"/>
            <w:vAlign w:val="bottom"/>
          </w:tcPr>
          <w:p w14:paraId="11B4ACFB" w14:textId="2558751E" w:rsidR="00CA508E" w:rsidRDefault="00CA508E" w:rsidP="00CA508E">
            <w:pPr>
              <w:pStyle w:val="TableParagraph"/>
              <w:spacing w:line="211" w:lineRule="exact"/>
              <w:ind w:left="381" w:right="374"/>
              <w:rPr>
                <w:b/>
                <w:sz w:val="20"/>
              </w:rPr>
            </w:pPr>
            <w:r>
              <w:rPr>
                <w:b/>
                <w:sz w:val="19"/>
              </w:rPr>
              <w:t>FY 2024</w:t>
            </w:r>
          </w:p>
        </w:tc>
        <w:tc>
          <w:tcPr>
            <w:tcW w:w="1560" w:type="dxa"/>
            <w:shd w:val="clear" w:color="auto" w:fill="000080"/>
            <w:vAlign w:val="bottom"/>
          </w:tcPr>
          <w:p w14:paraId="379774B4" w14:textId="634BADD6" w:rsidR="00CA508E" w:rsidRDefault="00CA508E" w:rsidP="00CA508E">
            <w:pPr>
              <w:pStyle w:val="TableParagraph"/>
              <w:spacing w:before="11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  <w:t>FY 2025</w:t>
            </w:r>
          </w:p>
        </w:tc>
      </w:tr>
      <w:tr w:rsidR="00CA508E" w14:paraId="4927C6A4" w14:textId="4864EF10" w:rsidTr="006C5B6F">
        <w:trPr>
          <w:trHeight w:val="230"/>
        </w:trPr>
        <w:tc>
          <w:tcPr>
            <w:tcW w:w="3836" w:type="dxa"/>
          </w:tcPr>
          <w:p w14:paraId="15C4B74C" w14:textId="77777777" w:rsidR="00CA508E" w:rsidRDefault="00CA508E" w:rsidP="00CA508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Depredation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investigations</w:t>
            </w:r>
          </w:p>
        </w:tc>
        <w:tc>
          <w:tcPr>
            <w:tcW w:w="1560" w:type="dxa"/>
          </w:tcPr>
          <w:p w14:paraId="63757465" w14:textId="02F72569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563" w:type="dxa"/>
          </w:tcPr>
          <w:p w14:paraId="2BFF1FDC" w14:textId="5E62EE08" w:rsidR="00CA508E" w:rsidRDefault="00CA508E" w:rsidP="00CA508E">
            <w:pPr>
              <w:pStyle w:val="TableParagraph"/>
              <w:ind w:left="380" w:right="377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560" w:type="dxa"/>
          </w:tcPr>
          <w:p w14:paraId="7575F43D" w14:textId="14528E4A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560" w:type="dxa"/>
          </w:tcPr>
          <w:p w14:paraId="63341233" w14:textId="13EDF309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</w:p>
        </w:tc>
      </w:tr>
      <w:tr w:rsidR="00CA508E" w14:paraId="48F4E5C6" w14:textId="5FAB231D" w:rsidTr="006C5B6F">
        <w:trPr>
          <w:trHeight w:val="229"/>
        </w:trPr>
        <w:tc>
          <w:tcPr>
            <w:tcW w:w="3836" w:type="dxa"/>
          </w:tcPr>
          <w:p w14:paraId="15FC4C6F" w14:textId="77777777" w:rsidR="00CA508E" w:rsidRDefault="00CA508E" w:rsidP="00CA508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Confirmed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wolf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depredations</w:t>
            </w:r>
          </w:p>
        </w:tc>
        <w:tc>
          <w:tcPr>
            <w:tcW w:w="1560" w:type="dxa"/>
          </w:tcPr>
          <w:p w14:paraId="0D4898C2" w14:textId="5673634C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563" w:type="dxa"/>
          </w:tcPr>
          <w:p w14:paraId="3518F423" w14:textId="23B53CFE" w:rsidR="00CA508E" w:rsidRDefault="00CA508E" w:rsidP="00CA508E">
            <w:pPr>
              <w:pStyle w:val="TableParagraph"/>
              <w:ind w:left="380" w:right="377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560" w:type="dxa"/>
          </w:tcPr>
          <w:p w14:paraId="195ABC42" w14:textId="7AF1A2B4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60" w:type="dxa"/>
          </w:tcPr>
          <w:p w14:paraId="436F01A7" w14:textId="50948D49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</w:p>
        </w:tc>
      </w:tr>
      <w:tr w:rsidR="00CA508E" w14:paraId="4752C35D" w14:textId="149F2FA6" w:rsidTr="006C5B6F">
        <w:trPr>
          <w:trHeight w:val="230"/>
        </w:trPr>
        <w:tc>
          <w:tcPr>
            <w:tcW w:w="3836" w:type="dxa"/>
          </w:tcPr>
          <w:p w14:paraId="761FC6CD" w14:textId="77777777" w:rsidR="00CA508E" w:rsidRDefault="00CA508E" w:rsidP="00CA508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Wolf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livestock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</w:tc>
        <w:tc>
          <w:tcPr>
            <w:tcW w:w="1560" w:type="dxa"/>
          </w:tcPr>
          <w:p w14:paraId="63820326" w14:textId="3075D10A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63" w:type="dxa"/>
          </w:tcPr>
          <w:p w14:paraId="0DBFC0D8" w14:textId="32E12D86" w:rsidR="00CA508E" w:rsidRDefault="00CA508E" w:rsidP="00CA508E">
            <w:pPr>
              <w:pStyle w:val="TableParagraph"/>
              <w:ind w:left="381" w:right="37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60" w:type="dxa"/>
          </w:tcPr>
          <w:p w14:paraId="039C2CB3" w14:textId="77777777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14:paraId="1055D180" w14:textId="196B794A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proofErr w:type="gramStart"/>
            <w:r>
              <w:rPr>
                <w:sz w:val="20"/>
              </w:rPr>
              <w:t>radio</w:t>
            </w:r>
            <w:proofErr w:type="gramEnd"/>
            <w:r>
              <w:rPr>
                <w:sz w:val="20"/>
              </w:rPr>
              <w:t xml:space="preserve"> collared</w:t>
            </w:r>
          </w:p>
        </w:tc>
        <w:tc>
          <w:tcPr>
            <w:tcW w:w="1560" w:type="dxa"/>
          </w:tcPr>
          <w:p w14:paraId="39F3ADD3" w14:textId="2EE29D54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</w:p>
        </w:tc>
      </w:tr>
      <w:tr w:rsidR="00CA508E" w14:paraId="28D87F2B" w14:textId="54604C2C" w:rsidTr="006C5B6F">
        <w:trPr>
          <w:trHeight w:val="230"/>
        </w:trPr>
        <w:tc>
          <w:tcPr>
            <w:tcW w:w="3836" w:type="dxa"/>
          </w:tcPr>
          <w:p w14:paraId="4D1D928A" w14:textId="77777777" w:rsidR="00CA508E" w:rsidRDefault="00CA508E" w:rsidP="00CA508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Wolf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ungulate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</w:tc>
        <w:tc>
          <w:tcPr>
            <w:tcW w:w="1560" w:type="dxa"/>
          </w:tcPr>
          <w:p w14:paraId="3D58070E" w14:textId="1201609C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3" w:type="dxa"/>
          </w:tcPr>
          <w:p w14:paraId="7513789B" w14:textId="59E4072E" w:rsidR="00CA508E" w:rsidRDefault="00CA508E" w:rsidP="00CA508E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60" w:type="dxa"/>
          </w:tcPr>
          <w:p w14:paraId="0706BEF5" w14:textId="1BF446A1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60" w:type="dxa"/>
          </w:tcPr>
          <w:p w14:paraId="0D5709A1" w14:textId="0F3F1CCE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</w:p>
        </w:tc>
      </w:tr>
      <w:tr w:rsidR="00CA508E" w14:paraId="2A99095C" w14:textId="77777777" w:rsidTr="007A7032">
        <w:trPr>
          <w:trHeight w:val="230"/>
        </w:trPr>
        <w:tc>
          <w:tcPr>
            <w:tcW w:w="3836" w:type="dxa"/>
          </w:tcPr>
          <w:p w14:paraId="1EE255F4" w14:textId="30EFE2E7" w:rsidR="00CA508E" w:rsidRDefault="00CA508E" w:rsidP="00CA508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Hunter/Trapper harvested wolves reimbursement by WDCB agreement in “Chronic Livestock Depredation” Units</w:t>
            </w:r>
          </w:p>
        </w:tc>
        <w:tc>
          <w:tcPr>
            <w:tcW w:w="1560" w:type="dxa"/>
            <w:vAlign w:val="center"/>
          </w:tcPr>
          <w:p w14:paraId="6C084269" w14:textId="776843D8" w:rsidR="00CA508E" w:rsidRDefault="00CA508E" w:rsidP="00CA508E">
            <w:pPr>
              <w:pStyle w:val="TableParagraph"/>
              <w:ind w:left="380" w:right="374"/>
              <w:rPr>
                <w:w w:val="99"/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63" w:type="dxa"/>
            <w:vAlign w:val="center"/>
          </w:tcPr>
          <w:p w14:paraId="13E8AF02" w14:textId="75FF9B71" w:rsidR="00CA508E" w:rsidRDefault="00CA508E" w:rsidP="00CA508E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60" w:type="dxa"/>
            <w:vAlign w:val="center"/>
          </w:tcPr>
          <w:p w14:paraId="608E92C0" w14:textId="69FB467E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60" w:type="dxa"/>
            <w:vAlign w:val="center"/>
          </w:tcPr>
          <w:p w14:paraId="58A0C456" w14:textId="1474F711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</w:p>
        </w:tc>
      </w:tr>
      <w:tr w:rsidR="00CA508E" w14:paraId="0F2A1BC4" w14:textId="77777777" w:rsidTr="007A7032">
        <w:trPr>
          <w:trHeight w:val="230"/>
        </w:trPr>
        <w:tc>
          <w:tcPr>
            <w:tcW w:w="3836" w:type="dxa"/>
          </w:tcPr>
          <w:p w14:paraId="00146700" w14:textId="6DBAC9F6" w:rsidR="00CA508E" w:rsidRDefault="00CA508E" w:rsidP="00CA508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Hunter/Trapper harvested wolves reimbursement by WDCB agreement in “Elk Below Objective” Units</w:t>
            </w:r>
          </w:p>
        </w:tc>
        <w:tc>
          <w:tcPr>
            <w:tcW w:w="1560" w:type="dxa"/>
            <w:vAlign w:val="center"/>
          </w:tcPr>
          <w:p w14:paraId="29C00ED2" w14:textId="22D1CAC1" w:rsidR="00CA508E" w:rsidRDefault="00CA508E" w:rsidP="00CA508E">
            <w:pPr>
              <w:pStyle w:val="TableParagraph"/>
              <w:ind w:left="380" w:right="374"/>
              <w:rPr>
                <w:w w:val="99"/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563" w:type="dxa"/>
            <w:vAlign w:val="center"/>
          </w:tcPr>
          <w:p w14:paraId="48054685" w14:textId="655C1B10" w:rsidR="00CA508E" w:rsidRDefault="00CA508E" w:rsidP="00CA508E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560" w:type="dxa"/>
            <w:vAlign w:val="center"/>
          </w:tcPr>
          <w:p w14:paraId="0D6F40D6" w14:textId="1987238F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560" w:type="dxa"/>
            <w:vAlign w:val="center"/>
          </w:tcPr>
          <w:p w14:paraId="00170BBE" w14:textId="1E762742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</w:p>
        </w:tc>
      </w:tr>
      <w:tr w:rsidR="00CA508E" w14:paraId="6E252AFC" w14:textId="77777777" w:rsidTr="007A7032">
        <w:trPr>
          <w:trHeight w:val="230"/>
        </w:trPr>
        <w:tc>
          <w:tcPr>
            <w:tcW w:w="3836" w:type="dxa"/>
          </w:tcPr>
          <w:p w14:paraId="3CF8C7FF" w14:textId="0D0F2D8A" w:rsidR="00CA508E" w:rsidRDefault="00CA508E" w:rsidP="00CA508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Hunter/Trapper harvested wolves reimbursement by WDCB agreement in “Chronic Depredation” and “Elk Below Objective” Units</w:t>
            </w:r>
          </w:p>
        </w:tc>
        <w:tc>
          <w:tcPr>
            <w:tcW w:w="1560" w:type="dxa"/>
            <w:vAlign w:val="center"/>
          </w:tcPr>
          <w:p w14:paraId="2F1D4E37" w14:textId="7706C07D" w:rsidR="00CA508E" w:rsidRDefault="00CA508E" w:rsidP="00CA508E">
            <w:pPr>
              <w:pStyle w:val="TableParagraph"/>
              <w:ind w:left="380" w:right="374"/>
              <w:rPr>
                <w:w w:val="99"/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63" w:type="dxa"/>
            <w:vAlign w:val="center"/>
          </w:tcPr>
          <w:p w14:paraId="124E5FE3" w14:textId="5913656F" w:rsidR="00CA508E" w:rsidRDefault="00CA508E" w:rsidP="00CA508E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63C13B03" w14:textId="58272E10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0701E119" w14:textId="0F7DBC2A" w:rsidR="00CA508E" w:rsidRDefault="00CA508E" w:rsidP="00CA508E">
            <w:pPr>
              <w:pStyle w:val="TableParagraph"/>
              <w:ind w:left="380" w:right="374"/>
              <w:rPr>
                <w:sz w:val="20"/>
              </w:rPr>
            </w:pPr>
          </w:p>
        </w:tc>
      </w:tr>
      <w:tr w:rsidR="00CA508E" w14:paraId="056FBF26" w14:textId="77777777" w:rsidTr="007A7032">
        <w:trPr>
          <w:trHeight w:val="230"/>
        </w:trPr>
        <w:tc>
          <w:tcPr>
            <w:tcW w:w="3836" w:type="dxa"/>
            <w:vAlign w:val="bottom"/>
          </w:tcPr>
          <w:p w14:paraId="15F99BD4" w14:textId="717B8ADE" w:rsidR="00CA508E" w:rsidRPr="005D7CE1" w:rsidRDefault="00CA508E" w:rsidP="00CA508E">
            <w:pPr>
              <w:pStyle w:val="TableParagraph"/>
              <w:ind w:left="107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                            </w:t>
            </w:r>
            <w:r w:rsidRPr="005D7CE1">
              <w:rPr>
                <w:b/>
                <w:bCs/>
                <w:sz w:val="20"/>
              </w:rPr>
              <w:t xml:space="preserve">Total   </w:t>
            </w:r>
          </w:p>
        </w:tc>
        <w:tc>
          <w:tcPr>
            <w:tcW w:w="1560" w:type="dxa"/>
            <w:vAlign w:val="center"/>
          </w:tcPr>
          <w:p w14:paraId="23DBDC53" w14:textId="2891FB8A" w:rsidR="00CA508E" w:rsidRPr="005D7CE1" w:rsidRDefault="00CA508E" w:rsidP="00CA508E">
            <w:pPr>
              <w:pStyle w:val="TableParagraph"/>
              <w:ind w:left="380" w:right="374"/>
              <w:rPr>
                <w:b/>
                <w:bCs/>
                <w:w w:val="99"/>
                <w:sz w:val="20"/>
              </w:rPr>
            </w:pPr>
            <w:r w:rsidRPr="005D7CE1">
              <w:rPr>
                <w:b/>
                <w:bCs/>
                <w:sz w:val="20"/>
              </w:rPr>
              <w:t>174</w:t>
            </w:r>
          </w:p>
        </w:tc>
        <w:tc>
          <w:tcPr>
            <w:tcW w:w="1563" w:type="dxa"/>
            <w:vAlign w:val="center"/>
          </w:tcPr>
          <w:p w14:paraId="44A01A7E" w14:textId="036BAFEF" w:rsidR="00CA508E" w:rsidRPr="005D7CE1" w:rsidRDefault="00CA508E" w:rsidP="00CA508E">
            <w:pPr>
              <w:pStyle w:val="TableParagraph"/>
              <w:ind w:left="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162</w:t>
            </w:r>
          </w:p>
        </w:tc>
        <w:tc>
          <w:tcPr>
            <w:tcW w:w="1560" w:type="dxa"/>
            <w:vAlign w:val="center"/>
          </w:tcPr>
          <w:p w14:paraId="4D253268" w14:textId="59DE7876" w:rsidR="00CA508E" w:rsidRPr="005D7CE1" w:rsidRDefault="00CA508E" w:rsidP="00CA508E">
            <w:pPr>
              <w:pStyle w:val="TableParagraph"/>
              <w:ind w:left="380" w:right="374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70BA96F" w14:textId="2A71AC23" w:rsidR="00CA508E" w:rsidRPr="005D7CE1" w:rsidRDefault="00CA508E" w:rsidP="00CA508E">
            <w:pPr>
              <w:pStyle w:val="TableParagraph"/>
              <w:ind w:left="380" w:right="374"/>
              <w:rPr>
                <w:b/>
                <w:bCs/>
                <w:sz w:val="20"/>
              </w:rPr>
            </w:pPr>
          </w:p>
        </w:tc>
      </w:tr>
      <w:bookmarkEnd w:id="0"/>
    </w:tbl>
    <w:p w14:paraId="737DBF04" w14:textId="1BE8325B" w:rsidR="0068686E" w:rsidRDefault="0068686E" w:rsidP="00B6681B">
      <w:pPr>
        <w:pStyle w:val="BodyText"/>
      </w:pPr>
    </w:p>
    <w:p w14:paraId="3A15EDBF" w14:textId="77777777" w:rsidR="0068686E" w:rsidRDefault="0068686E">
      <w:pPr>
        <w:pStyle w:val="BodyText"/>
        <w:spacing w:before="4"/>
        <w:rPr>
          <w:b/>
          <w:sz w:val="13"/>
        </w:rPr>
      </w:pPr>
    </w:p>
    <w:p w14:paraId="764E8470" w14:textId="6735F13A" w:rsidR="0068686E" w:rsidRPr="00B6681B" w:rsidRDefault="00FF52B8" w:rsidP="00B6681B">
      <w:pPr>
        <w:pStyle w:val="BodyText"/>
        <w:ind w:left="100" w:right="117"/>
        <w:jc w:val="both"/>
      </w:pPr>
      <w:r w:rsidRPr="00B6681B">
        <w:rPr>
          <w:b/>
        </w:rPr>
        <w:t>Cooperative Service Agreements:</w:t>
      </w:r>
      <w:r w:rsidRPr="00B6681B">
        <w:rPr>
          <w:b/>
          <w:spacing w:val="1"/>
        </w:rPr>
        <w:t xml:space="preserve"> </w:t>
      </w:r>
      <w:r w:rsidRPr="00B6681B">
        <w:t xml:space="preserve">The </w:t>
      </w:r>
      <w:r w:rsidR="00FE3C41" w:rsidRPr="00B6681B">
        <w:t>IWDCB</w:t>
      </w:r>
      <w:r w:rsidRPr="00B6681B">
        <w:t xml:space="preserve"> </w:t>
      </w:r>
      <w:r w:rsidR="00FE3C41" w:rsidRPr="00B6681B">
        <w:t>has a</w:t>
      </w:r>
      <w:r w:rsidRPr="00B6681B">
        <w:t xml:space="preserve"> Cooperative Service Agreement with </w:t>
      </w:r>
      <w:r w:rsidR="00FE3C41" w:rsidRPr="00B6681B">
        <w:t xml:space="preserve">Wildlife Services </w:t>
      </w:r>
      <w:r w:rsidRPr="00B6681B">
        <w:rPr>
          <w:w w:val="95"/>
        </w:rPr>
        <w:t>which extends through June 30, 2025.</w:t>
      </w:r>
      <w:r w:rsidR="00FE3C41" w:rsidRPr="00B6681B">
        <w:rPr>
          <w:w w:val="95"/>
        </w:rPr>
        <w:t xml:space="preserve"> The IWDCB and </w:t>
      </w:r>
      <w:r w:rsidR="00FE3C41" w:rsidRPr="00B6681B">
        <w:t xml:space="preserve">Wildlife Services </w:t>
      </w:r>
      <w:r w:rsidR="00FE3C41" w:rsidRPr="00B6681B">
        <w:rPr>
          <w:w w:val="95"/>
        </w:rPr>
        <w:t>also have a Work Plan for the current fiscal year.</w:t>
      </w:r>
      <w:r w:rsidRPr="00B6681B">
        <w:rPr>
          <w:spacing w:val="1"/>
          <w:w w:val="95"/>
        </w:rPr>
        <w:t xml:space="preserve"> </w:t>
      </w:r>
      <w:r w:rsidRPr="00B6681B">
        <w:rPr>
          <w:w w:val="95"/>
        </w:rPr>
        <w:t>The purpose of the agreement is to facilitate the authorized</w:t>
      </w:r>
      <w:r w:rsidRPr="00B6681B">
        <w:rPr>
          <w:spacing w:val="1"/>
          <w:w w:val="95"/>
        </w:rPr>
        <w:t xml:space="preserve"> </w:t>
      </w:r>
      <w:r w:rsidRPr="00B6681B">
        <w:t>expenditure</w:t>
      </w:r>
      <w:r w:rsidR="00FE3C41" w:rsidRPr="00B6681B">
        <w:t xml:space="preserve"> of IWDCB funding </w:t>
      </w:r>
      <w:r w:rsidRPr="00B6681B">
        <w:t xml:space="preserve">to be used </w:t>
      </w:r>
      <w:r w:rsidR="00FE3C41" w:rsidRPr="00B6681B">
        <w:t xml:space="preserve">by Wildlife Services   to </w:t>
      </w:r>
      <w:r w:rsidRPr="00B6681B">
        <w:t>conduct a program for the management and control of depredating gray wolves in Idaho for the protection of</w:t>
      </w:r>
      <w:r w:rsidRPr="00B6681B">
        <w:rPr>
          <w:spacing w:val="1"/>
        </w:rPr>
        <w:t xml:space="preserve"> </w:t>
      </w:r>
      <w:r w:rsidRPr="00B6681B">
        <w:t>livestock</w:t>
      </w:r>
      <w:r w:rsidRPr="00B6681B">
        <w:rPr>
          <w:spacing w:val="-1"/>
        </w:rPr>
        <w:t xml:space="preserve"> </w:t>
      </w:r>
      <w:r w:rsidRPr="00B6681B">
        <w:t>and</w:t>
      </w:r>
      <w:r w:rsidRPr="00B6681B">
        <w:rPr>
          <w:spacing w:val="-2"/>
        </w:rPr>
        <w:t xml:space="preserve"> </w:t>
      </w:r>
      <w:r w:rsidRPr="00B6681B">
        <w:t>wild</w:t>
      </w:r>
      <w:r w:rsidRPr="00B6681B">
        <w:rPr>
          <w:spacing w:val="1"/>
        </w:rPr>
        <w:t xml:space="preserve"> </w:t>
      </w:r>
      <w:r w:rsidRPr="00B6681B">
        <w:t>ungulates,</w:t>
      </w:r>
      <w:r w:rsidRPr="00B6681B">
        <w:rPr>
          <w:spacing w:val="-2"/>
        </w:rPr>
        <w:t xml:space="preserve"> </w:t>
      </w:r>
      <w:r w:rsidRPr="00B6681B">
        <w:t>utilizing integrated</w:t>
      </w:r>
      <w:r w:rsidRPr="00B6681B">
        <w:rPr>
          <w:spacing w:val="-1"/>
        </w:rPr>
        <w:t xml:space="preserve"> </w:t>
      </w:r>
      <w:r w:rsidRPr="00B6681B">
        <w:t>wildlife</w:t>
      </w:r>
      <w:r w:rsidRPr="00B6681B">
        <w:rPr>
          <w:spacing w:val="-2"/>
        </w:rPr>
        <w:t xml:space="preserve"> </w:t>
      </w:r>
      <w:r w:rsidRPr="00B6681B">
        <w:t>damage</w:t>
      </w:r>
      <w:r w:rsidRPr="00B6681B">
        <w:rPr>
          <w:spacing w:val="-2"/>
        </w:rPr>
        <w:t xml:space="preserve"> </w:t>
      </w:r>
      <w:r w:rsidRPr="00B6681B">
        <w:t>management</w:t>
      </w:r>
      <w:r w:rsidRPr="00B6681B">
        <w:rPr>
          <w:spacing w:val="1"/>
        </w:rPr>
        <w:t xml:space="preserve"> </w:t>
      </w:r>
      <w:r w:rsidRPr="00B6681B">
        <w:t>methodologies.</w:t>
      </w:r>
    </w:p>
    <w:p w14:paraId="3D3BA48A" w14:textId="77777777" w:rsidR="0068686E" w:rsidRPr="00B6681B" w:rsidRDefault="0068686E" w:rsidP="00B6681B">
      <w:pPr>
        <w:pStyle w:val="BodyText"/>
        <w:jc w:val="both"/>
      </w:pPr>
    </w:p>
    <w:p w14:paraId="342412AF" w14:textId="77777777" w:rsidR="0068686E" w:rsidRPr="00B6681B" w:rsidRDefault="00FF52B8" w:rsidP="00B6681B">
      <w:pPr>
        <w:pStyle w:val="BodyText"/>
        <w:ind w:left="100" w:right="116"/>
        <w:jc w:val="both"/>
      </w:pPr>
      <w:r w:rsidRPr="00B6681B">
        <w:rPr>
          <w:w w:val="95"/>
        </w:rPr>
        <w:t>The Board signed a Work/Financial Cooperative Agreement with the Idaho Department of Fish and Game to provide</w:t>
      </w:r>
      <w:r w:rsidRPr="00B6681B">
        <w:rPr>
          <w:spacing w:val="1"/>
          <w:w w:val="95"/>
        </w:rPr>
        <w:t xml:space="preserve"> </w:t>
      </w:r>
      <w:r w:rsidRPr="00B6681B">
        <w:t>services to protect elk from unacceptable predation levels caused by gray wolves in areas where populations are</w:t>
      </w:r>
      <w:r w:rsidRPr="00B6681B">
        <w:rPr>
          <w:spacing w:val="1"/>
        </w:rPr>
        <w:t xml:space="preserve"> </w:t>
      </w:r>
      <w:r w:rsidRPr="00B6681B">
        <w:t>not meeting management objectives and wolf predation is a significant contributor to overall mortality.</w:t>
      </w:r>
      <w:r w:rsidRPr="00B6681B">
        <w:rPr>
          <w:spacing w:val="1"/>
        </w:rPr>
        <w:t xml:space="preserve"> </w:t>
      </w:r>
      <w:r w:rsidRPr="00B6681B">
        <w:t>The Board</w:t>
      </w:r>
      <w:r w:rsidRPr="00B6681B">
        <w:rPr>
          <w:spacing w:val="1"/>
        </w:rPr>
        <w:t xml:space="preserve"> </w:t>
      </w:r>
      <w:r w:rsidRPr="00B6681B">
        <w:t>has</w:t>
      </w:r>
      <w:r w:rsidRPr="00B6681B">
        <w:rPr>
          <w:spacing w:val="-1"/>
        </w:rPr>
        <w:t xml:space="preserve"> </w:t>
      </w:r>
      <w:r w:rsidRPr="00B6681B">
        <w:t>a</w:t>
      </w:r>
      <w:r w:rsidRPr="00B6681B">
        <w:rPr>
          <w:spacing w:val="-1"/>
        </w:rPr>
        <w:t xml:space="preserve"> </w:t>
      </w:r>
      <w:r w:rsidRPr="00B6681B">
        <w:t>revised agreement with</w:t>
      </w:r>
      <w:r w:rsidRPr="00B6681B">
        <w:rPr>
          <w:spacing w:val="-1"/>
        </w:rPr>
        <w:t xml:space="preserve"> </w:t>
      </w:r>
      <w:r w:rsidRPr="00B6681B">
        <w:t>ISDA</w:t>
      </w:r>
      <w:r w:rsidRPr="00B6681B">
        <w:rPr>
          <w:spacing w:val="-1"/>
        </w:rPr>
        <w:t xml:space="preserve"> </w:t>
      </w:r>
      <w:r w:rsidRPr="00B6681B">
        <w:t>to</w:t>
      </w:r>
      <w:r w:rsidRPr="00B6681B">
        <w:rPr>
          <w:spacing w:val="-1"/>
        </w:rPr>
        <w:t xml:space="preserve"> </w:t>
      </w:r>
      <w:r w:rsidRPr="00B6681B">
        <w:t>provide fiscal services to</w:t>
      </w:r>
      <w:r w:rsidRPr="00B6681B">
        <w:rPr>
          <w:spacing w:val="-1"/>
        </w:rPr>
        <w:t xml:space="preserve"> </w:t>
      </w:r>
      <w:r w:rsidRPr="00B6681B">
        <w:t>the Board.</w:t>
      </w:r>
    </w:p>
    <w:p w14:paraId="66ED812A" w14:textId="77777777" w:rsidR="0068686E" w:rsidRDefault="0068686E">
      <w:pPr>
        <w:pStyle w:val="BodyText"/>
        <w:spacing w:before="3"/>
      </w:pPr>
    </w:p>
    <w:p w14:paraId="68F86021" w14:textId="77777777" w:rsidR="0068686E" w:rsidRDefault="00FF52B8">
      <w:pPr>
        <w:pStyle w:val="Heading1"/>
      </w:pPr>
      <w:r>
        <w:rPr>
          <w:color w:val="000080"/>
        </w:rPr>
        <w:t>Part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II</w:t>
      </w:r>
      <w:r>
        <w:rPr>
          <w:color w:val="000080"/>
          <w:spacing w:val="2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Performance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Measures</w:t>
      </w:r>
    </w:p>
    <w:p w14:paraId="1B8CC528" w14:textId="77777777" w:rsidR="0068686E" w:rsidRDefault="0068686E">
      <w:pPr>
        <w:pStyle w:val="BodyText"/>
        <w:spacing w:before="3"/>
        <w:rPr>
          <w:b/>
          <w:i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1128"/>
        <w:gridCol w:w="1128"/>
        <w:gridCol w:w="1131"/>
        <w:gridCol w:w="1128"/>
        <w:gridCol w:w="1131"/>
        <w:gridCol w:w="1203"/>
      </w:tblGrid>
      <w:tr w:rsidR="00CA508E" w14:paraId="72B7300D" w14:textId="77777777" w:rsidTr="00110C73">
        <w:trPr>
          <w:trHeight w:val="230"/>
        </w:trPr>
        <w:tc>
          <w:tcPr>
            <w:tcW w:w="4424" w:type="dxa"/>
            <w:gridSpan w:val="2"/>
            <w:shd w:val="clear" w:color="auto" w:fill="000080"/>
          </w:tcPr>
          <w:p w14:paraId="027449FB" w14:textId="77777777" w:rsidR="00CA508E" w:rsidRDefault="00CA508E" w:rsidP="00CA508E">
            <w:pPr>
              <w:pStyle w:val="TableParagraph"/>
              <w:ind w:left="1166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Performance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Measure</w:t>
            </w:r>
          </w:p>
        </w:tc>
        <w:tc>
          <w:tcPr>
            <w:tcW w:w="1128" w:type="dxa"/>
            <w:shd w:val="clear" w:color="auto" w:fill="000080"/>
          </w:tcPr>
          <w:p w14:paraId="4246C95F" w14:textId="6288A329" w:rsidR="00CA508E" w:rsidRDefault="00CA508E" w:rsidP="00CA508E">
            <w:pPr>
              <w:pStyle w:val="TableParagraph"/>
              <w:ind w:left="123" w:righ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2022</w:t>
            </w:r>
          </w:p>
        </w:tc>
        <w:tc>
          <w:tcPr>
            <w:tcW w:w="1131" w:type="dxa"/>
            <w:shd w:val="clear" w:color="auto" w:fill="000080"/>
          </w:tcPr>
          <w:p w14:paraId="30A81B48" w14:textId="1E79126D" w:rsidR="00CA508E" w:rsidRDefault="00CA508E" w:rsidP="00CA508E">
            <w:pPr>
              <w:pStyle w:val="TableParagraph"/>
              <w:ind w:left="125" w:righ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2023</w:t>
            </w:r>
          </w:p>
        </w:tc>
        <w:tc>
          <w:tcPr>
            <w:tcW w:w="1128" w:type="dxa"/>
            <w:shd w:val="clear" w:color="auto" w:fill="000080"/>
          </w:tcPr>
          <w:p w14:paraId="3C2B5480" w14:textId="048F8BF2" w:rsidR="00CA508E" w:rsidRDefault="00CA508E" w:rsidP="00CA508E">
            <w:pPr>
              <w:pStyle w:val="TableParagraph"/>
              <w:ind w:left="123" w:righ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2024</w:t>
            </w:r>
          </w:p>
        </w:tc>
        <w:tc>
          <w:tcPr>
            <w:tcW w:w="1131" w:type="dxa"/>
            <w:shd w:val="clear" w:color="auto" w:fill="000080"/>
          </w:tcPr>
          <w:p w14:paraId="655586F1" w14:textId="02531DFB" w:rsidR="00CA508E" w:rsidRDefault="00CA508E" w:rsidP="00CA508E">
            <w:pPr>
              <w:pStyle w:val="TableParagraph"/>
              <w:ind w:left="120" w:righ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2025</w:t>
            </w:r>
          </w:p>
        </w:tc>
        <w:tc>
          <w:tcPr>
            <w:tcW w:w="1203" w:type="dxa"/>
            <w:shd w:val="clear" w:color="auto" w:fill="000080"/>
          </w:tcPr>
          <w:p w14:paraId="1D26C097" w14:textId="46821F5F" w:rsidR="00CA508E" w:rsidRDefault="00CA508E" w:rsidP="00CA508E">
            <w:pPr>
              <w:pStyle w:val="TableParagraph"/>
              <w:ind w:left="171" w:right="16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FY 2026</w:t>
            </w:r>
          </w:p>
        </w:tc>
      </w:tr>
      <w:tr w:rsidR="00CA508E" w14:paraId="1DFDF45C" w14:textId="77777777" w:rsidTr="00110C73">
        <w:trPr>
          <w:trHeight w:val="688"/>
        </w:trPr>
        <w:tc>
          <w:tcPr>
            <w:tcW w:w="10145" w:type="dxa"/>
            <w:gridSpan w:val="7"/>
            <w:shd w:val="clear" w:color="auto" w:fill="DBE4F0"/>
          </w:tcPr>
          <w:p w14:paraId="78BB62B2" w14:textId="77777777" w:rsidR="00CA508E" w:rsidRDefault="00CA508E" w:rsidP="00CA508E">
            <w:pPr>
              <w:pStyle w:val="TableParagraph"/>
              <w:spacing w:line="229" w:lineRule="exact"/>
              <w:ind w:left="309" w:right="305"/>
              <w:rPr>
                <w:b/>
                <w:sz w:val="20"/>
              </w:rPr>
            </w:pPr>
            <w:r>
              <w:rPr>
                <w:b/>
                <w:sz w:val="20"/>
              </w:rPr>
              <w:t>Goal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14:paraId="47C65028" w14:textId="77777777" w:rsidR="00CA508E" w:rsidRDefault="00CA508E" w:rsidP="00CA508E">
            <w:pPr>
              <w:pStyle w:val="TableParagraph"/>
              <w:spacing w:line="230" w:lineRule="exact"/>
              <w:ind w:left="309" w:right="309"/>
              <w:rPr>
                <w:sz w:val="20"/>
              </w:rPr>
            </w:pPr>
            <w:r>
              <w:rPr>
                <w:sz w:val="20"/>
              </w:rPr>
              <w:t>Effectively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depredation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Idaho.</w:t>
            </w:r>
          </w:p>
        </w:tc>
      </w:tr>
      <w:tr w:rsidR="00CA508E" w14:paraId="7CA150F7" w14:textId="77777777" w:rsidTr="00110C73">
        <w:trPr>
          <w:trHeight w:val="558"/>
        </w:trPr>
        <w:tc>
          <w:tcPr>
            <w:tcW w:w="10145" w:type="dxa"/>
            <w:gridSpan w:val="7"/>
          </w:tcPr>
          <w:p w14:paraId="3294417E" w14:textId="77777777" w:rsidR="00CA508E" w:rsidRDefault="00CA508E" w:rsidP="00CA508E">
            <w:pPr>
              <w:pStyle w:val="TableParagraph"/>
              <w:spacing w:before="47" w:line="240" w:lineRule="auto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eligible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Idaho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depredations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livestock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ungulates</w:t>
            </w:r>
          </w:p>
        </w:tc>
      </w:tr>
      <w:tr w:rsidR="00CA508E" w14:paraId="0EDC47A8" w14:textId="77777777" w:rsidTr="00110C73">
        <w:trPr>
          <w:trHeight w:val="287"/>
        </w:trPr>
        <w:tc>
          <w:tcPr>
            <w:tcW w:w="3296" w:type="dxa"/>
            <w:vMerge w:val="restart"/>
          </w:tcPr>
          <w:p w14:paraId="53AC1DE6" w14:textId="77777777" w:rsidR="00CA508E" w:rsidRDefault="00CA508E" w:rsidP="00CA508E">
            <w:pPr>
              <w:pStyle w:val="TableParagraph"/>
              <w:spacing w:line="227" w:lineRule="exact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Wildlife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128" w:type="dxa"/>
            <w:shd w:val="clear" w:color="auto" w:fill="D9D9D9"/>
          </w:tcPr>
          <w:p w14:paraId="0D03D84D" w14:textId="77777777" w:rsidR="00CA508E" w:rsidRDefault="00CA508E" w:rsidP="00CA508E">
            <w:pPr>
              <w:pStyle w:val="TableParagraph"/>
              <w:spacing w:before="28" w:line="240" w:lineRule="auto"/>
              <w:ind w:left="125" w:right="117"/>
              <w:rPr>
                <w:sz w:val="20"/>
              </w:rPr>
            </w:pPr>
            <w:r>
              <w:rPr>
                <w:sz w:val="20"/>
              </w:rPr>
              <w:t>actual</w:t>
            </w:r>
          </w:p>
        </w:tc>
        <w:tc>
          <w:tcPr>
            <w:tcW w:w="1128" w:type="dxa"/>
            <w:shd w:val="clear" w:color="auto" w:fill="D9D9D9"/>
          </w:tcPr>
          <w:p w14:paraId="678DA9FB" w14:textId="0AAC58F5" w:rsidR="00CA508E" w:rsidRDefault="00CA508E" w:rsidP="00CA508E">
            <w:pPr>
              <w:pStyle w:val="TableParagraph"/>
              <w:spacing w:before="28" w:line="240" w:lineRule="auto"/>
              <w:ind w:left="125" w:right="118"/>
              <w:rPr>
                <w:sz w:val="20"/>
              </w:rPr>
            </w:pPr>
            <w:r>
              <w:rPr>
                <w:sz w:val="20"/>
              </w:rPr>
              <w:t>$368,300</w:t>
            </w:r>
          </w:p>
        </w:tc>
        <w:tc>
          <w:tcPr>
            <w:tcW w:w="1131" w:type="dxa"/>
            <w:shd w:val="clear" w:color="auto" w:fill="D9D9D9"/>
          </w:tcPr>
          <w:p w14:paraId="40BF023C" w14:textId="10DD5B84" w:rsidR="00CA508E" w:rsidRDefault="00CA508E" w:rsidP="00CA508E">
            <w:pPr>
              <w:pStyle w:val="TableParagraph"/>
              <w:spacing w:before="28" w:line="240" w:lineRule="auto"/>
              <w:ind w:left="125" w:right="116"/>
              <w:rPr>
                <w:sz w:val="20"/>
              </w:rPr>
            </w:pPr>
            <w:r>
              <w:rPr>
                <w:sz w:val="20"/>
              </w:rPr>
              <w:t>$298,400</w:t>
            </w:r>
          </w:p>
        </w:tc>
        <w:tc>
          <w:tcPr>
            <w:tcW w:w="1128" w:type="dxa"/>
            <w:shd w:val="clear" w:color="auto" w:fill="D9D9D9"/>
          </w:tcPr>
          <w:p w14:paraId="7AC5A1E4" w14:textId="170C8663" w:rsidR="00CA508E" w:rsidRDefault="00CA508E" w:rsidP="00CA508E">
            <w:pPr>
              <w:pStyle w:val="TableParagraph"/>
              <w:spacing w:before="28" w:line="240" w:lineRule="auto"/>
              <w:ind w:left="125" w:right="118"/>
              <w:rPr>
                <w:sz w:val="20"/>
              </w:rPr>
            </w:pPr>
            <w:r>
              <w:rPr>
                <w:sz w:val="20"/>
              </w:rPr>
              <w:t>$199,808</w:t>
            </w:r>
          </w:p>
        </w:tc>
        <w:tc>
          <w:tcPr>
            <w:tcW w:w="1131" w:type="dxa"/>
            <w:shd w:val="clear" w:color="auto" w:fill="D9D9D9"/>
          </w:tcPr>
          <w:p w14:paraId="0AE0AFD4" w14:textId="3BE01922" w:rsidR="00CA508E" w:rsidRDefault="00CA508E" w:rsidP="00CA508E">
            <w:pPr>
              <w:pStyle w:val="TableParagraph"/>
              <w:spacing w:before="28" w:line="240" w:lineRule="auto"/>
              <w:ind w:left="122" w:right="118"/>
              <w:rPr>
                <w:sz w:val="20"/>
              </w:rPr>
            </w:pPr>
          </w:p>
        </w:tc>
        <w:tc>
          <w:tcPr>
            <w:tcW w:w="1203" w:type="dxa"/>
            <w:shd w:val="clear" w:color="auto" w:fill="D9D9D9"/>
          </w:tcPr>
          <w:p w14:paraId="68C5FF33" w14:textId="75FB17B9" w:rsidR="00CA508E" w:rsidRDefault="00CA508E" w:rsidP="00CA508E">
            <w:pPr>
              <w:pStyle w:val="TableParagraph"/>
              <w:spacing w:before="28" w:line="240" w:lineRule="auto"/>
              <w:ind w:left="170" w:right="164"/>
              <w:rPr>
                <w:sz w:val="20"/>
              </w:rPr>
            </w:pPr>
          </w:p>
        </w:tc>
      </w:tr>
      <w:tr w:rsidR="00CA508E" w14:paraId="1FBFC33C" w14:textId="77777777" w:rsidTr="00110C73">
        <w:trPr>
          <w:trHeight w:val="287"/>
        </w:trPr>
        <w:tc>
          <w:tcPr>
            <w:tcW w:w="3296" w:type="dxa"/>
            <w:vMerge/>
            <w:tcBorders>
              <w:top w:val="nil"/>
            </w:tcBorders>
          </w:tcPr>
          <w:p w14:paraId="33B5C2BC" w14:textId="77777777" w:rsidR="00CA508E" w:rsidRDefault="00CA508E" w:rsidP="00CA508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5EFC83CE" w14:textId="77777777" w:rsidR="00CA508E" w:rsidRDefault="00CA508E" w:rsidP="00CA508E">
            <w:pPr>
              <w:pStyle w:val="TableParagraph"/>
              <w:spacing w:before="51" w:line="240" w:lineRule="auto"/>
              <w:ind w:left="125" w:right="114"/>
              <w:rPr>
                <w:i/>
                <w:sz w:val="16"/>
              </w:rPr>
            </w:pPr>
            <w:r>
              <w:rPr>
                <w:i/>
                <w:sz w:val="16"/>
              </w:rPr>
              <w:t>target</w:t>
            </w:r>
          </w:p>
        </w:tc>
        <w:tc>
          <w:tcPr>
            <w:tcW w:w="1128" w:type="dxa"/>
          </w:tcPr>
          <w:p w14:paraId="18596A0D" w14:textId="5C181D25" w:rsidR="00CA508E" w:rsidRDefault="00CA508E" w:rsidP="00CA508E">
            <w:pPr>
              <w:pStyle w:val="TableParagraph"/>
              <w:spacing w:before="51" w:line="240" w:lineRule="auto"/>
              <w:ind w:left="125" w:right="115"/>
              <w:rPr>
                <w:i/>
                <w:sz w:val="16"/>
              </w:rPr>
            </w:pPr>
            <w:r w:rsidRPr="0033253F">
              <w:rPr>
                <w:i/>
                <w:sz w:val="16"/>
              </w:rPr>
              <w:t>$6</w:t>
            </w:r>
            <w:r>
              <w:rPr>
                <w:i/>
                <w:sz w:val="16"/>
              </w:rPr>
              <w:t>4</w:t>
            </w:r>
            <w:r w:rsidRPr="0033253F">
              <w:rPr>
                <w:i/>
                <w:sz w:val="16"/>
              </w:rPr>
              <w:t>0,000</w:t>
            </w:r>
          </w:p>
        </w:tc>
        <w:tc>
          <w:tcPr>
            <w:tcW w:w="1131" w:type="dxa"/>
          </w:tcPr>
          <w:p w14:paraId="394643FF" w14:textId="2422F4CD" w:rsidR="00CA508E" w:rsidRDefault="00CA508E" w:rsidP="00CA508E">
            <w:pPr>
              <w:pStyle w:val="TableParagraph"/>
              <w:spacing w:before="51" w:line="240" w:lineRule="auto"/>
              <w:ind w:left="125"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$640,000</w:t>
            </w:r>
          </w:p>
        </w:tc>
        <w:tc>
          <w:tcPr>
            <w:tcW w:w="1128" w:type="dxa"/>
          </w:tcPr>
          <w:p w14:paraId="57AB6E38" w14:textId="6C162693" w:rsidR="00CA508E" w:rsidRDefault="00CA508E" w:rsidP="00CA508E">
            <w:pPr>
              <w:pStyle w:val="TableParagraph"/>
              <w:spacing w:before="51" w:line="240" w:lineRule="auto"/>
              <w:ind w:left="125" w:right="116"/>
              <w:rPr>
                <w:i/>
                <w:sz w:val="16"/>
              </w:rPr>
            </w:pPr>
            <w:r>
              <w:rPr>
                <w:i/>
                <w:sz w:val="16"/>
              </w:rPr>
              <w:t>$400,000</w:t>
            </w:r>
          </w:p>
        </w:tc>
        <w:tc>
          <w:tcPr>
            <w:tcW w:w="1131" w:type="dxa"/>
          </w:tcPr>
          <w:p w14:paraId="66B0395A" w14:textId="1312CDDF" w:rsidR="00CA508E" w:rsidRDefault="00CA508E" w:rsidP="00CA508E">
            <w:pPr>
              <w:pStyle w:val="TableParagraph"/>
              <w:spacing w:before="51" w:line="240" w:lineRule="auto"/>
              <w:ind w:left="124" w:right="118"/>
              <w:rPr>
                <w:i/>
                <w:sz w:val="16"/>
              </w:rPr>
            </w:pPr>
          </w:p>
        </w:tc>
        <w:tc>
          <w:tcPr>
            <w:tcW w:w="1203" w:type="dxa"/>
          </w:tcPr>
          <w:p w14:paraId="119517D3" w14:textId="5A9BA722" w:rsidR="00CA508E" w:rsidRDefault="00CA508E" w:rsidP="00CA508E">
            <w:pPr>
              <w:pStyle w:val="TableParagraph"/>
              <w:spacing w:before="51" w:line="240" w:lineRule="auto"/>
              <w:ind w:left="171" w:right="164"/>
              <w:rPr>
                <w:i/>
                <w:sz w:val="16"/>
              </w:rPr>
            </w:pPr>
          </w:p>
        </w:tc>
      </w:tr>
      <w:tr w:rsidR="00CA508E" w14:paraId="62305AE7" w14:textId="77777777" w:rsidTr="00110C73">
        <w:trPr>
          <w:trHeight w:val="287"/>
        </w:trPr>
        <w:tc>
          <w:tcPr>
            <w:tcW w:w="3296" w:type="dxa"/>
            <w:vMerge w:val="restart"/>
          </w:tcPr>
          <w:p w14:paraId="1AB19683" w14:textId="77777777" w:rsidR="00CA508E" w:rsidRDefault="00CA508E" w:rsidP="00CA508E">
            <w:pPr>
              <w:pStyle w:val="TableParagraph"/>
              <w:spacing w:line="229" w:lineRule="exact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Idaho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Game</w:t>
            </w:r>
          </w:p>
        </w:tc>
        <w:tc>
          <w:tcPr>
            <w:tcW w:w="1128" w:type="dxa"/>
            <w:shd w:val="clear" w:color="auto" w:fill="D9D9D9"/>
          </w:tcPr>
          <w:p w14:paraId="29E7DE88" w14:textId="77777777" w:rsidR="00CA508E" w:rsidRDefault="00CA508E" w:rsidP="00CA508E">
            <w:pPr>
              <w:pStyle w:val="TableParagraph"/>
              <w:spacing w:before="28" w:line="240" w:lineRule="auto"/>
              <w:ind w:left="125" w:right="117"/>
              <w:rPr>
                <w:sz w:val="20"/>
              </w:rPr>
            </w:pPr>
            <w:r>
              <w:rPr>
                <w:sz w:val="20"/>
              </w:rPr>
              <w:t>actual</w:t>
            </w:r>
          </w:p>
        </w:tc>
        <w:tc>
          <w:tcPr>
            <w:tcW w:w="1128" w:type="dxa"/>
            <w:shd w:val="clear" w:color="auto" w:fill="D9D9D9"/>
          </w:tcPr>
          <w:p w14:paraId="3F50D110" w14:textId="394B64A6" w:rsidR="00CA508E" w:rsidRDefault="00CA508E" w:rsidP="00CA508E">
            <w:pPr>
              <w:pStyle w:val="TableParagraph"/>
              <w:spacing w:before="28" w:line="240" w:lineRule="auto"/>
              <w:ind w:left="123" w:right="118"/>
              <w:rPr>
                <w:sz w:val="20"/>
              </w:rPr>
            </w:pPr>
            <w:r>
              <w:rPr>
                <w:sz w:val="20"/>
              </w:rPr>
              <w:t>$304,628</w:t>
            </w:r>
          </w:p>
        </w:tc>
        <w:tc>
          <w:tcPr>
            <w:tcW w:w="1131" w:type="dxa"/>
            <w:shd w:val="clear" w:color="auto" w:fill="D9D9D9"/>
          </w:tcPr>
          <w:p w14:paraId="1A711B7F" w14:textId="1C610096" w:rsidR="00CA508E" w:rsidRDefault="00CA508E" w:rsidP="00CA508E">
            <w:pPr>
              <w:pStyle w:val="TableParagraph"/>
              <w:spacing w:before="28" w:line="240" w:lineRule="auto"/>
              <w:ind w:left="125" w:right="116"/>
              <w:rPr>
                <w:sz w:val="20"/>
              </w:rPr>
            </w:pPr>
            <w:r>
              <w:rPr>
                <w:sz w:val="20"/>
              </w:rPr>
              <w:t>$160,200</w:t>
            </w:r>
          </w:p>
        </w:tc>
        <w:tc>
          <w:tcPr>
            <w:tcW w:w="1128" w:type="dxa"/>
            <w:shd w:val="clear" w:color="auto" w:fill="D9D9D9"/>
          </w:tcPr>
          <w:p w14:paraId="003891F6" w14:textId="50602A85" w:rsidR="00CA508E" w:rsidRDefault="00CA508E" w:rsidP="00CA508E">
            <w:pPr>
              <w:pStyle w:val="TableParagraph"/>
              <w:spacing w:before="28" w:line="240" w:lineRule="auto"/>
              <w:ind w:left="125" w:right="118"/>
              <w:rPr>
                <w:sz w:val="20"/>
              </w:rPr>
            </w:pPr>
            <w:r w:rsidRPr="00355AB5">
              <w:rPr>
                <w:color w:val="FF0000"/>
                <w:sz w:val="20"/>
              </w:rPr>
              <w:t>$</w:t>
            </w:r>
            <w:r>
              <w:rPr>
                <w:color w:val="FF0000"/>
                <w:sz w:val="20"/>
              </w:rPr>
              <w:t>268,402</w:t>
            </w:r>
          </w:p>
        </w:tc>
        <w:tc>
          <w:tcPr>
            <w:tcW w:w="1131" w:type="dxa"/>
            <w:shd w:val="clear" w:color="auto" w:fill="D9D9D9"/>
          </w:tcPr>
          <w:p w14:paraId="15442E09" w14:textId="45470A8B" w:rsidR="00CA508E" w:rsidRDefault="00CA508E" w:rsidP="00CA508E">
            <w:pPr>
              <w:pStyle w:val="TableParagraph"/>
              <w:spacing w:before="28" w:line="240" w:lineRule="auto"/>
              <w:ind w:left="122" w:right="118"/>
              <w:rPr>
                <w:sz w:val="20"/>
              </w:rPr>
            </w:pPr>
          </w:p>
        </w:tc>
        <w:tc>
          <w:tcPr>
            <w:tcW w:w="1203" w:type="dxa"/>
            <w:shd w:val="clear" w:color="auto" w:fill="D9D9D9"/>
          </w:tcPr>
          <w:p w14:paraId="73A6D46D" w14:textId="3B649C3F" w:rsidR="00CA508E" w:rsidRDefault="00CA508E" w:rsidP="00CA508E">
            <w:pPr>
              <w:pStyle w:val="TableParagraph"/>
              <w:spacing w:before="28" w:line="240" w:lineRule="auto"/>
              <w:ind w:left="170" w:right="164"/>
              <w:rPr>
                <w:sz w:val="20"/>
              </w:rPr>
            </w:pPr>
          </w:p>
        </w:tc>
      </w:tr>
      <w:tr w:rsidR="00CA508E" w14:paraId="021B4914" w14:textId="77777777" w:rsidTr="00110C73">
        <w:trPr>
          <w:trHeight w:val="287"/>
        </w:trPr>
        <w:tc>
          <w:tcPr>
            <w:tcW w:w="3296" w:type="dxa"/>
            <w:vMerge/>
            <w:tcBorders>
              <w:top w:val="nil"/>
            </w:tcBorders>
          </w:tcPr>
          <w:p w14:paraId="741C4554" w14:textId="77777777" w:rsidR="00CA508E" w:rsidRDefault="00CA508E" w:rsidP="00CA508E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7B9C998E" w14:textId="77777777" w:rsidR="00CA508E" w:rsidRDefault="00CA508E" w:rsidP="00CA508E">
            <w:pPr>
              <w:pStyle w:val="TableParagraph"/>
              <w:spacing w:before="53" w:line="240" w:lineRule="auto"/>
              <w:ind w:left="125" w:right="114"/>
              <w:rPr>
                <w:i/>
                <w:sz w:val="16"/>
              </w:rPr>
            </w:pPr>
            <w:r>
              <w:rPr>
                <w:i/>
                <w:sz w:val="16"/>
              </w:rPr>
              <w:t>target</w:t>
            </w:r>
          </w:p>
        </w:tc>
        <w:tc>
          <w:tcPr>
            <w:tcW w:w="1128" w:type="dxa"/>
          </w:tcPr>
          <w:p w14:paraId="41BBC81C" w14:textId="46A9B59F" w:rsidR="00CA508E" w:rsidRDefault="00CA508E" w:rsidP="00CA508E">
            <w:pPr>
              <w:pStyle w:val="TableParagraph"/>
              <w:spacing w:before="53" w:line="240" w:lineRule="auto"/>
              <w:ind w:left="125" w:right="118"/>
              <w:rPr>
                <w:i/>
                <w:sz w:val="16"/>
              </w:rPr>
            </w:pPr>
            <w:r w:rsidRPr="0033253F">
              <w:rPr>
                <w:i/>
                <w:sz w:val="16"/>
              </w:rPr>
              <w:t>$</w:t>
            </w:r>
            <w:r>
              <w:rPr>
                <w:i/>
                <w:sz w:val="16"/>
              </w:rPr>
              <w:t>300</w:t>
            </w:r>
            <w:r w:rsidRPr="0033253F">
              <w:rPr>
                <w:i/>
                <w:sz w:val="16"/>
              </w:rPr>
              <w:t>,000</w:t>
            </w:r>
          </w:p>
        </w:tc>
        <w:tc>
          <w:tcPr>
            <w:tcW w:w="1131" w:type="dxa"/>
          </w:tcPr>
          <w:p w14:paraId="5BF8A6D2" w14:textId="77A9781D" w:rsidR="00CA508E" w:rsidRDefault="00CA508E" w:rsidP="00CA508E">
            <w:pPr>
              <w:pStyle w:val="TableParagraph"/>
              <w:spacing w:before="53" w:line="240" w:lineRule="auto"/>
              <w:ind w:left="125"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$300,000</w:t>
            </w:r>
          </w:p>
        </w:tc>
        <w:tc>
          <w:tcPr>
            <w:tcW w:w="1128" w:type="dxa"/>
          </w:tcPr>
          <w:p w14:paraId="6D24BF85" w14:textId="3B71EB32" w:rsidR="00CA508E" w:rsidRDefault="00CA508E" w:rsidP="00CA508E">
            <w:pPr>
              <w:pStyle w:val="TableParagraph"/>
              <w:spacing w:before="53" w:line="240" w:lineRule="auto"/>
              <w:ind w:left="125" w:right="116"/>
              <w:rPr>
                <w:i/>
                <w:sz w:val="16"/>
              </w:rPr>
            </w:pPr>
            <w:r>
              <w:rPr>
                <w:i/>
                <w:sz w:val="16"/>
              </w:rPr>
              <w:t>$400,000</w:t>
            </w:r>
          </w:p>
        </w:tc>
        <w:tc>
          <w:tcPr>
            <w:tcW w:w="1131" w:type="dxa"/>
          </w:tcPr>
          <w:p w14:paraId="35D44D79" w14:textId="1C589DFB" w:rsidR="00CA508E" w:rsidRDefault="00CA508E" w:rsidP="00CA508E">
            <w:pPr>
              <w:pStyle w:val="TableParagraph"/>
              <w:spacing w:before="53" w:line="240" w:lineRule="auto"/>
              <w:ind w:left="124" w:right="118"/>
              <w:rPr>
                <w:i/>
                <w:sz w:val="16"/>
              </w:rPr>
            </w:pPr>
            <w:r>
              <w:rPr>
                <w:i/>
                <w:sz w:val="16"/>
              </w:rPr>
              <w:t>$300,000</w:t>
            </w:r>
          </w:p>
        </w:tc>
        <w:tc>
          <w:tcPr>
            <w:tcW w:w="1203" w:type="dxa"/>
          </w:tcPr>
          <w:p w14:paraId="2CACF40C" w14:textId="5714E303" w:rsidR="00CA508E" w:rsidRDefault="00CA508E" w:rsidP="00CA508E">
            <w:pPr>
              <w:pStyle w:val="TableParagraph"/>
              <w:spacing w:before="53" w:line="240" w:lineRule="auto"/>
              <w:ind w:left="171" w:right="164"/>
              <w:rPr>
                <w:i/>
                <w:sz w:val="16"/>
              </w:rPr>
            </w:pPr>
          </w:p>
        </w:tc>
      </w:tr>
    </w:tbl>
    <w:p w14:paraId="6BCF3A23" w14:textId="77777777" w:rsidR="0068686E" w:rsidRPr="00B6681B" w:rsidRDefault="00FF52B8">
      <w:pPr>
        <w:pStyle w:val="Heading2"/>
        <w:spacing w:before="234" w:line="276" w:lineRule="exact"/>
      </w:pPr>
      <w:r w:rsidRPr="005D7CE1">
        <w:rPr>
          <w:sz w:val="22"/>
          <w:szCs w:val="22"/>
        </w:rPr>
        <w:t>Performance</w:t>
      </w:r>
      <w:r w:rsidRPr="005D7CE1">
        <w:rPr>
          <w:spacing w:val="-2"/>
          <w:sz w:val="22"/>
          <w:szCs w:val="22"/>
        </w:rPr>
        <w:t xml:space="preserve"> </w:t>
      </w:r>
      <w:r w:rsidRPr="005D7CE1">
        <w:rPr>
          <w:sz w:val="22"/>
          <w:szCs w:val="22"/>
        </w:rPr>
        <w:t>Measure</w:t>
      </w:r>
      <w:r w:rsidRPr="005D7CE1">
        <w:rPr>
          <w:spacing w:val="-2"/>
          <w:sz w:val="22"/>
          <w:szCs w:val="22"/>
        </w:rPr>
        <w:t xml:space="preserve"> </w:t>
      </w:r>
      <w:r w:rsidRPr="005D7CE1">
        <w:rPr>
          <w:sz w:val="22"/>
          <w:szCs w:val="22"/>
        </w:rPr>
        <w:t>Explanatory</w:t>
      </w:r>
      <w:r w:rsidRPr="005D7CE1">
        <w:rPr>
          <w:spacing w:val="-2"/>
          <w:sz w:val="22"/>
          <w:szCs w:val="22"/>
        </w:rPr>
        <w:t xml:space="preserve"> </w:t>
      </w:r>
      <w:r w:rsidRPr="005D7CE1">
        <w:rPr>
          <w:sz w:val="22"/>
          <w:szCs w:val="22"/>
        </w:rPr>
        <w:t>Notes</w:t>
      </w:r>
    </w:p>
    <w:p w14:paraId="07F64190" w14:textId="77777777" w:rsidR="0068686E" w:rsidRPr="00B6681B" w:rsidRDefault="00FF52B8">
      <w:pPr>
        <w:pStyle w:val="BodyText"/>
        <w:ind w:left="100" w:right="125"/>
        <w:jc w:val="both"/>
      </w:pPr>
      <w:r w:rsidRPr="00B6681B">
        <w:rPr>
          <w:w w:val="95"/>
        </w:rPr>
        <w:t>Some of the contract work at the end of the quarter is paid in the following fiscal year, which distorts the comparisons</w:t>
      </w:r>
      <w:r w:rsidRPr="00B6681B">
        <w:rPr>
          <w:spacing w:val="1"/>
          <w:w w:val="95"/>
        </w:rPr>
        <w:t xml:space="preserve"> </w:t>
      </w:r>
      <w:r w:rsidRPr="00B6681B">
        <w:t>with the</w:t>
      </w:r>
      <w:r w:rsidRPr="00B6681B">
        <w:rPr>
          <w:spacing w:val="1"/>
        </w:rPr>
        <w:t xml:space="preserve"> </w:t>
      </w:r>
      <w:r w:rsidRPr="00B6681B">
        <w:t>targets.</w:t>
      </w:r>
    </w:p>
    <w:p w14:paraId="0D3DEAA3" w14:textId="77777777" w:rsidR="0068686E" w:rsidRDefault="0068686E">
      <w:pPr>
        <w:pStyle w:val="BodyText"/>
      </w:pPr>
    </w:p>
    <w:p w14:paraId="17785966" w14:textId="77777777" w:rsidR="004D7D0D" w:rsidRDefault="004D7D0D">
      <w:pPr>
        <w:pStyle w:val="BodyText"/>
        <w:spacing w:before="11"/>
        <w:rPr>
          <w:sz w:val="13"/>
        </w:rPr>
      </w:pPr>
    </w:p>
    <w:p w14:paraId="4D283A93" w14:textId="77777777" w:rsidR="004D7D0D" w:rsidRDefault="004D7D0D">
      <w:pPr>
        <w:pStyle w:val="BodyText"/>
        <w:spacing w:before="11"/>
        <w:rPr>
          <w:sz w:val="13"/>
        </w:rPr>
      </w:pPr>
    </w:p>
    <w:p w14:paraId="309DEE0F" w14:textId="77777777" w:rsidR="004D7D0D" w:rsidRDefault="004D7D0D">
      <w:pPr>
        <w:pStyle w:val="BodyText"/>
        <w:spacing w:before="11"/>
        <w:rPr>
          <w:sz w:val="13"/>
        </w:rPr>
      </w:pPr>
    </w:p>
    <w:p w14:paraId="04111AC8" w14:textId="77777777" w:rsidR="004D7D0D" w:rsidRDefault="004D7D0D">
      <w:pPr>
        <w:pStyle w:val="BodyText"/>
        <w:spacing w:before="11"/>
        <w:rPr>
          <w:sz w:val="13"/>
        </w:rPr>
      </w:pPr>
    </w:p>
    <w:p w14:paraId="08B3B944" w14:textId="77777777" w:rsidR="004D7D0D" w:rsidRDefault="004D7D0D">
      <w:pPr>
        <w:pStyle w:val="BodyText"/>
        <w:spacing w:before="11"/>
        <w:rPr>
          <w:sz w:val="13"/>
        </w:rPr>
      </w:pPr>
    </w:p>
    <w:p w14:paraId="1B5F20F8" w14:textId="1F3D2B52" w:rsidR="0068686E" w:rsidRDefault="00456D26">
      <w:pPr>
        <w:pStyle w:val="BodyText"/>
        <w:spacing w:before="11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1609EBE5" wp14:editId="0EB36436">
                <wp:simplePos x="0" y="0"/>
                <wp:positionH relativeFrom="page">
                  <wp:posOffset>1447165</wp:posOffset>
                </wp:positionH>
                <wp:positionV relativeFrom="paragraph">
                  <wp:posOffset>154940</wp:posOffset>
                </wp:positionV>
                <wp:extent cx="4878070" cy="1393190"/>
                <wp:effectExtent l="0" t="0" r="0" b="0"/>
                <wp:wrapTopAndBottom/>
                <wp:docPr id="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070" cy="1393190"/>
                        </a:xfrm>
                        <a:prstGeom prst="rect">
                          <a:avLst/>
                        </a:prstGeom>
                        <a:noFill/>
                        <a:ln w="74676">
                          <a:solidFill>
                            <a:srgbClr val="22226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E52DE3" w14:textId="77777777" w:rsidR="0068686E" w:rsidRDefault="00FF52B8">
                            <w:pPr>
                              <w:spacing w:before="2"/>
                              <w:ind w:left="23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Contact</w:t>
                            </w:r>
                          </w:p>
                          <w:p w14:paraId="76C3F9B2" w14:textId="77777777" w:rsidR="0000587E" w:rsidRDefault="0000587E">
                            <w:pPr>
                              <w:pStyle w:val="BodyText"/>
                              <w:spacing w:before="1"/>
                              <w:ind w:left="302" w:right="4785"/>
                            </w:pPr>
                            <w:r>
                              <w:t xml:space="preserve">Chanel Tewalt </w:t>
                            </w:r>
                          </w:p>
                          <w:p w14:paraId="5BC5C8D5" w14:textId="10AA77D6" w:rsidR="0068686E" w:rsidRDefault="00FF52B8">
                            <w:pPr>
                              <w:pStyle w:val="BodyText"/>
                              <w:spacing w:before="1"/>
                              <w:ind w:left="302" w:right="4785"/>
                            </w:pPr>
                            <w:r>
                              <w:t>Agriculture, Department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2270 Old Penitentiary Road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PO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Box 7249</w:t>
                            </w:r>
                          </w:p>
                          <w:p w14:paraId="4DB68AD0" w14:textId="77777777" w:rsidR="0068686E" w:rsidRDefault="00FF52B8">
                            <w:pPr>
                              <w:pStyle w:val="BodyText"/>
                              <w:spacing w:line="229" w:lineRule="exact"/>
                              <w:ind w:left="302"/>
                            </w:pPr>
                            <w:r>
                              <w:t>Boise,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83707</w:t>
                            </w:r>
                          </w:p>
                          <w:p w14:paraId="6EF83BEE" w14:textId="23CDDB2B" w:rsidR="0068686E" w:rsidRDefault="00FF52B8">
                            <w:pPr>
                              <w:pStyle w:val="BodyText"/>
                              <w:ind w:left="302"/>
                            </w:pPr>
                            <w:r>
                              <w:t>Phone: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(208) 332-8</w:t>
                            </w:r>
                            <w:r w:rsidR="0000587E">
                              <w:t>615</w:t>
                            </w:r>
                          </w:p>
                          <w:p w14:paraId="442008A8" w14:textId="4005757D" w:rsidR="0068686E" w:rsidRDefault="00FF52B8">
                            <w:pPr>
                              <w:pStyle w:val="BodyText"/>
                              <w:ind w:left="302"/>
                            </w:pPr>
                            <w:r>
                              <w:t>E-mail: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 w:rsidR="00C02618" w:rsidRPr="00C02618">
                              <w:t>info@</w:t>
                            </w:r>
                            <w:r w:rsidR="00C02618">
                              <w:t>isda.idaho.gov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9EBE5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113.95pt;margin-top:12.2pt;width:384.1pt;height:109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VVDwIAAPQDAAAOAAAAZHJzL2Uyb0RvYy54bWysU9tu2zAMfR+wfxD0vthJi1yMOEWXrsOA&#10;rhvQ7QNkWbaFyaJGKbG7rx8lJ2mxvQ3Tg0CJ1CF5eLS9GXvDjgq9Blvy+SznTFkJtbZtyb9/u3+3&#10;5swHYWthwKqSPyvPb3Zv32wHV6gFdGBqhYxArC8GV/IuBFdkmZed6oWfgVOWnA1gLwIdsc1qFAOh&#10;9yZb5PkyGwBrhyCV93R7Nzn5LuE3jZLhS9N4FZgpOdUW0o5pr+Ke7baiaFG4TstTGeIfquiFtpT0&#10;AnUngmAH1H9B9VoieGjCTEKfQdNoqVIP1M08/6Obp044lXohcry70OT/H6x8PD65r8jC+B5GGmBq&#10;wrsHkD88s7DvhG3VLSIMnRI1JZ5HyrLB+eL0NFLtCx9BquEz1DRkcQiQgMYG+8gK9ckInQbwfCFd&#10;jYFJurxer9b5ilySfPOrzdV8k8aSieL83KEPHxX0LBolR5pqghfHBx9iOaI4h8RsFu61MWmyxrKh&#10;5Kvr5Wo5dQZG19Eb4zy21d4gOwoSx4LWcpOaI8/rsF4HkqjRfcnXeVyTaCIfH2yd0gShzWRTKcae&#10;CIqcTOyEsRopMBJVQf1MVCFMUqSvQ0YH+IuzgWRYcv/zIFBxZj5Zojtq9mzg2ajOhrCSnpY8cDaZ&#10;+zBp++BQtx0hTwO1cEsjaXQi66WKU50krcTh6RtE7b4+p6iXz7r7DQAA//8DAFBLAwQUAAYACAAA&#10;ACEA6HkmBN8AAAAKAQAADwAAAGRycy9kb3ducmV2LnhtbEyPTU/DMAyG70j8h8hIXBBLW6ZtLU0n&#10;mMQFiQMF7mnjNRWNUzXZVvj1eCd288ej14/L7ewGccQp9J4UpIsEBFLrTU+dgs+Pl/sNiBA1GT14&#10;QgU/GGBbXV+VujD+RO94rGMnOIRCoRXYGMdCytBadDos/IjEu72fnI7cTp00kz5xuBtkliQr6XRP&#10;fMHqEXcW2+/64BT87p7DGmf71WT1Hfm3133ep1Kp25v56RFExDn+w3DWZ3Wo2KnxBzJBDAqybJ0z&#10;ysVyCYKBPF+lIJrz4GEDsirl5QvVHwAAAP//AwBQSwECLQAUAAYACAAAACEAtoM4kv4AAADhAQAA&#10;EwAAAAAAAAAAAAAAAAAAAAAAW0NvbnRlbnRfVHlwZXNdLnhtbFBLAQItABQABgAIAAAAIQA4/SH/&#10;1gAAAJQBAAALAAAAAAAAAAAAAAAAAC8BAABfcmVscy8ucmVsc1BLAQItABQABgAIAAAAIQAkVIVV&#10;DwIAAPQDAAAOAAAAAAAAAAAAAAAAAC4CAABkcnMvZTJvRG9jLnhtbFBLAQItABQABgAIAAAAIQDo&#10;eSYE3wAAAAoBAAAPAAAAAAAAAAAAAAAAAGkEAABkcnMvZG93bnJldi54bWxQSwUGAAAAAAQABADz&#10;AAAAdQUAAAAA&#10;" filled="f" strokecolor="#222269" strokeweight="5.88pt">
                <v:textbox inset="0,0,0,0">
                  <w:txbxContent>
                    <w:p w14:paraId="7EE52DE3" w14:textId="77777777" w:rsidR="0068686E" w:rsidRDefault="00FF52B8">
                      <w:pPr>
                        <w:spacing w:before="2"/>
                        <w:ind w:left="237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More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Information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Contact</w:t>
                      </w:r>
                    </w:p>
                    <w:p w14:paraId="76C3F9B2" w14:textId="77777777" w:rsidR="0000587E" w:rsidRDefault="0000587E">
                      <w:pPr>
                        <w:pStyle w:val="BodyText"/>
                        <w:spacing w:before="1"/>
                        <w:ind w:left="302" w:right="4785"/>
                      </w:pPr>
                      <w:r>
                        <w:t xml:space="preserve">Chanel Tewalt </w:t>
                      </w:r>
                    </w:p>
                    <w:p w14:paraId="5BC5C8D5" w14:textId="10AA77D6" w:rsidR="0068686E" w:rsidRDefault="00FF52B8">
                      <w:pPr>
                        <w:pStyle w:val="BodyText"/>
                        <w:spacing w:before="1"/>
                        <w:ind w:left="302" w:right="4785"/>
                      </w:pPr>
                      <w:r>
                        <w:t>Agriculture, Department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2270 Old Penitentiary Road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PO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Box 7249</w:t>
                      </w:r>
                    </w:p>
                    <w:p w14:paraId="4DB68AD0" w14:textId="77777777" w:rsidR="0068686E" w:rsidRDefault="00FF52B8">
                      <w:pPr>
                        <w:pStyle w:val="BodyText"/>
                        <w:spacing w:line="229" w:lineRule="exact"/>
                        <w:ind w:left="302"/>
                      </w:pPr>
                      <w:r>
                        <w:t>Boise,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83707</w:t>
                      </w:r>
                    </w:p>
                    <w:p w14:paraId="6EF83BEE" w14:textId="23CDDB2B" w:rsidR="0068686E" w:rsidRDefault="00FF52B8">
                      <w:pPr>
                        <w:pStyle w:val="BodyText"/>
                        <w:ind w:left="302"/>
                      </w:pPr>
                      <w:r>
                        <w:t>Phone: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(208) 332-8</w:t>
                      </w:r>
                      <w:r w:rsidR="0000587E">
                        <w:t>615</w:t>
                      </w:r>
                    </w:p>
                    <w:p w14:paraId="442008A8" w14:textId="4005757D" w:rsidR="0068686E" w:rsidRDefault="00FF52B8">
                      <w:pPr>
                        <w:pStyle w:val="BodyText"/>
                        <w:ind w:left="302"/>
                      </w:pPr>
                      <w:r>
                        <w:t>E-mail: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 w:rsidR="00C02618" w:rsidRPr="00C02618">
                        <w:t>info@</w:t>
                      </w:r>
                      <w:r w:rsidR="00C02618">
                        <w:t>isda.idaho.gov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8686E">
      <w:headerReference w:type="default" r:id="rId6"/>
      <w:footerReference w:type="default" r:id="rId7"/>
      <w:pgSz w:w="12240" w:h="15840"/>
      <w:pgMar w:top="1420" w:right="960" w:bottom="940" w:left="980" w:header="108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A2021" w14:textId="77777777" w:rsidR="00F13622" w:rsidRDefault="00F13622">
      <w:r>
        <w:separator/>
      </w:r>
    </w:p>
  </w:endnote>
  <w:endnote w:type="continuationSeparator" w:id="0">
    <w:p w14:paraId="5D0DF95D" w14:textId="77777777" w:rsidR="00F13622" w:rsidRDefault="00F1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1807" w14:textId="69B0508F" w:rsidR="0068686E" w:rsidRDefault="00456D2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9824" behindDoc="1" locked="0" layoutInCell="1" allowOverlap="1" wp14:anchorId="2DFAC399" wp14:editId="0EEB0876">
              <wp:simplePos x="0" y="0"/>
              <wp:positionH relativeFrom="page">
                <wp:posOffset>673100</wp:posOffset>
              </wp:positionH>
              <wp:positionV relativeFrom="page">
                <wp:posOffset>9447530</wp:posOffset>
              </wp:positionV>
              <wp:extent cx="815340" cy="167005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768F5" w14:textId="77777777" w:rsidR="0068686E" w:rsidRDefault="00FF52B8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State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Idaho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AC399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margin-left:53pt;margin-top:743.9pt;width:64.2pt;height:13.1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7P2gEAAJcDAAAOAAAAZHJzL2Uyb0RvYy54bWysU9tu1DAQfUfiHyy/s0kWWqpos1VpVYRU&#10;KFLhAyaOs7FIPGbs3WT5esbOZsvlDfFiTWbsM+ecmWyup6EXB03eoK1kscql0FZhY+yukl+/3L+6&#10;ksIHsA30aHUlj9rL6+3LF5vRlXqNHfaNJsEg1pejq2QXgiuzzKtOD+BX6LTlYos0QOBP2mUNwcjo&#10;Q5+t8/wyG5EaR6i095y9m4tym/DbVqvw2LZeB9FXkrmFdFI663hm2w2UOwLXGXWiAf/AYgBjuekZ&#10;6g4CiD2Zv6AGowg9tmGlcMiwbY3SSQOrKfI/1Dx14HTSwuZ4d7bJ/z9Y9enw5D6TCNM7nHiASYR3&#10;D6i+eWHxtgO70zdEOHYaGm5cRMuy0fny9DRa7UsfQerxIzY8ZNgHTEBTS0N0hXUKRucBHM+m6ykI&#10;xcmr4uL1G64oLhWXb/P8InWAcnnsyIf3GgcRg0oSzzSBw+HBh0gGyuVK7GXx3vR9mmtvf0vwxZhJ&#10;5CPfmXmY6kmYppLr2DdqqbE5shrCeVt4uznokH5IMfKmVNJ/3wNpKfoPlh2Ja7UEtAT1EoBV/LSS&#10;QYo5vA3z+u0dmV3HyLPnFm/YtdYkRc8sTnR5+knoaVPjev36nW49/0/bnwAAAP//AwBQSwMEFAAG&#10;AAgAAAAhAJSOgtDhAAAADQEAAA8AAABkcnMvZG93bnJldi54bWxMj8FOwzAQRO9I/IO1SNyonRJC&#10;G+JUFYITEiINhx6d2E2sxusQu234e5YT3HZ2R7Pzis3sBnY2U7AeJSQLAcxg67XFTsJn/Xq3Ahai&#10;Qq0Gj0bCtwmwKa+vCpVrf8HKnHexYxSCIVcS+hjHnPPQ9sapsPCjQbod/ORUJDl1XE/qQuFu4Esh&#10;Mu6URfrQq9E896Y97k5OwnaP1Yv9em8+qkNl63ot8C07Snl7M2+fgEUzxz8z/Nan6lBSp8afUAc2&#10;kBYZsUQa0tUjQZBleZ+mwBpaPSRpArws+H+K8gcAAP//AwBQSwECLQAUAAYACAAAACEAtoM4kv4A&#10;AADhAQAAEwAAAAAAAAAAAAAAAAAAAAAAW0NvbnRlbnRfVHlwZXNdLnhtbFBLAQItABQABgAIAAAA&#10;IQA4/SH/1gAAAJQBAAALAAAAAAAAAAAAAAAAAC8BAABfcmVscy8ucmVsc1BLAQItABQABgAIAAAA&#10;IQCpr+7P2gEAAJcDAAAOAAAAAAAAAAAAAAAAAC4CAABkcnMvZTJvRG9jLnhtbFBLAQItABQABgAI&#10;AAAAIQCUjoLQ4QAAAA0BAAAPAAAAAAAAAAAAAAAAADQEAABkcnMvZG93bnJldi54bWxQSwUGAAAA&#10;AAQABADzAAAAQgUAAAAA&#10;" filled="f" stroked="f">
              <v:textbox inset="0,0,0,0">
                <w:txbxContent>
                  <w:p w14:paraId="589768F5" w14:textId="77777777" w:rsidR="0068686E" w:rsidRDefault="00FF52B8">
                    <w:pPr>
                      <w:pStyle w:val="BodyText"/>
                      <w:spacing w:before="12"/>
                      <w:ind w:left="20"/>
                    </w:pPr>
                    <w:r>
                      <w:t>State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Idaho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0336" behindDoc="1" locked="0" layoutInCell="1" allowOverlap="1" wp14:anchorId="082E9A61" wp14:editId="5EDF9B35">
              <wp:simplePos x="0" y="0"/>
              <wp:positionH relativeFrom="page">
                <wp:posOffset>6979920</wp:posOffset>
              </wp:positionH>
              <wp:positionV relativeFrom="page">
                <wp:posOffset>9447530</wp:posOffset>
              </wp:positionV>
              <wp:extent cx="159385" cy="167005"/>
              <wp:effectExtent l="0" t="0" r="0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C508C" w14:textId="77777777" w:rsidR="0068686E" w:rsidRDefault="00FF52B8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2E9A61" id="docshape7" o:spid="_x0000_s1030" type="#_x0000_t202" style="position:absolute;margin-left:549.6pt;margin-top:743.9pt;width:12.55pt;height:13.1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y72gEAAJcDAAAOAAAAZHJzL2Uyb0RvYy54bWysU8tu2zAQvBfoPxC815ITOE0Fy0GaIEWB&#10;9AGk/YAVRUlEJS67pC25X98lZTl93IpeiBUfszOzo+3NNPTioMkbtKVcr3IptFVYG9uW8uuXh1fX&#10;UvgAtoYerS7lUXt5s3v5Yju6Ql9gh32tSTCI9cXoStmF4Ios86rTA/gVOm35sEEaIPAntVlNMDL6&#10;0GcXeX6VjUi1I1Tae969nw/lLuE3jVbhU9N4HURfSuYW0kppreKa7bZQtASuM+pEA/6BxQDGctMz&#10;1D0EEHsyf0ENRhF6bMJK4ZBh0xilkwZWs87/UPPUgdNJC5vj3dkm//9g1cfDk/tMIkxvceIBJhHe&#10;PaL65oXFuw5sq2+JcOw01Nx4HS3LRueL09NotS98BKnGD1jzkGEfMAFNDQ3RFdYpGJ0HcDybrqcg&#10;VGy5eXN5vZFC8dH66nWeb1IHKJbHjnx4p3EQsSgl8UwTOBwefYhkoFiuxF4WH0zfp7n29rcNvhh3&#10;EvnId2YepmoSpi7lZewbtVRYH1kN4ZwWTjcXHdIPKUZOSin99z2QlqJ/b9mRGKuloKWolgKs4qel&#10;DFLM5V2Y47d3ZNqOkWfPLd6ya41Jip5ZnOjy9JPQU1JjvH79Tree/6fdTwAAAP//AwBQSwMEFAAG&#10;AAgAAAAhAD4FYs3iAAAADwEAAA8AAABkcnMvZG93bnJldi54bWxMj8FOwzAQRO9I/IO1SNyokxBK&#10;k8apKgQnJEQaDj06sZtYjdchdtvw92xPcJvRPs3OFJvZDuysJ28cCogXETCNrVMGOwFf9dvDCpgP&#10;EpUcHGoBP9rDpry9KWSu3AUrfd6FjlEI+lwK6EMYc85922sr/cKNGul2cJOVgezUcTXJC4XbgSdR&#10;tORWGqQPvRz1S6/b4+5kBWz3WL2a74/mszpUpq6zCN+XRyHu7+btGljQc/iD4VqfqkNJnRp3QuXZ&#10;QD7KsoRYUunqmVZcmThJH4E1pJ7iNAZeFvz/jvIXAAD//wMAUEsBAi0AFAAGAAgAAAAhALaDOJL+&#10;AAAA4QEAABMAAAAAAAAAAAAAAAAAAAAAAFtDb250ZW50X1R5cGVzXS54bWxQSwECLQAUAAYACAAA&#10;ACEAOP0h/9YAAACUAQAACwAAAAAAAAAAAAAAAAAvAQAAX3JlbHMvLnJlbHNQSwECLQAUAAYACAAA&#10;ACEAIvkMu9oBAACXAwAADgAAAAAAAAAAAAAAAAAuAgAAZHJzL2Uyb0RvYy54bWxQSwECLQAUAAYA&#10;CAAAACEAPgVizeIAAAAPAQAADwAAAAAAAAAAAAAAAAA0BAAAZHJzL2Rvd25yZXYueG1sUEsFBgAA&#10;AAAEAAQA8wAAAEMFAAAAAA==&#10;" filled="f" stroked="f">
              <v:textbox inset="0,0,0,0">
                <w:txbxContent>
                  <w:p w14:paraId="457C508C" w14:textId="77777777" w:rsidR="0068686E" w:rsidRDefault="00FF52B8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7821F" w14:textId="77777777" w:rsidR="00F13622" w:rsidRDefault="00F13622">
      <w:r>
        <w:separator/>
      </w:r>
    </w:p>
  </w:footnote>
  <w:footnote w:type="continuationSeparator" w:id="0">
    <w:p w14:paraId="645D3075" w14:textId="77777777" w:rsidR="00F13622" w:rsidRDefault="00F1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FE23C8" w14:paraId="2025DE7F" w14:textId="77777777" w:rsidTr="0057494E">
      <w:tc>
        <w:tcPr>
          <w:tcW w:w="10080" w:type="dxa"/>
          <w:shd w:val="clear" w:color="auto" w:fill="000080"/>
        </w:tcPr>
        <w:p w14:paraId="6B11ACFA" w14:textId="0DA78C65" w:rsidR="00FE23C8" w:rsidRPr="00FE23C8" w:rsidRDefault="00FE23C8" w:rsidP="00FE23C8">
          <w:pPr>
            <w:tabs>
              <w:tab w:val="right" w:pos="9852"/>
            </w:tabs>
            <w:rPr>
              <w:b/>
              <w:bCs/>
              <w:color w:val="FFFFFF"/>
            </w:rPr>
          </w:pPr>
          <w:r>
            <w:rPr>
              <w:b/>
              <w:bCs/>
              <w:color w:val="FFFFFF"/>
            </w:rPr>
            <w:t>Wolf Depredation Control Board</w:t>
          </w:r>
          <w:r>
            <w:rPr>
              <w:b/>
              <w:bCs/>
              <w:color w:val="FFFFFF"/>
            </w:rPr>
            <w:tab/>
          </w:r>
          <w:r>
            <w:rPr>
              <w:color w:val="FFFFFF"/>
            </w:rPr>
            <w:t>Performance Report</w:t>
          </w:r>
        </w:p>
      </w:tc>
    </w:tr>
    <w:tr w:rsidR="00FE23C8" w14:paraId="002B546B" w14:textId="77777777" w:rsidTr="0057494E">
      <w:trPr>
        <w:trHeight w:hRule="exact" w:val="90"/>
      </w:trPr>
      <w:tc>
        <w:tcPr>
          <w:tcW w:w="10080" w:type="dxa"/>
          <w:tcBorders>
            <w:top w:val="nil"/>
            <w:bottom w:val="single" w:sz="4" w:space="0" w:color="auto"/>
          </w:tcBorders>
        </w:tcPr>
        <w:p w14:paraId="67D5625C" w14:textId="77777777" w:rsidR="00FE23C8" w:rsidRDefault="00FE23C8" w:rsidP="00FE23C8"/>
      </w:tc>
    </w:tr>
    <w:tr w:rsidR="00FE23C8" w14:paraId="02FCEDB3" w14:textId="77777777" w:rsidTr="0057494E">
      <w:tc>
        <w:tcPr>
          <w:tcW w:w="10080" w:type="dxa"/>
          <w:tcBorders>
            <w:top w:val="single" w:sz="4" w:space="0" w:color="auto"/>
            <w:bottom w:val="nil"/>
          </w:tcBorders>
          <w:shd w:val="clear" w:color="auto" w:fill="000080"/>
        </w:tcPr>
        <w:p w14:paraId="19523D0D" w14:textId="77777777" w:rsidR="00FE23C8" w:rsidRDefault="00FE23C8" w:rsidP="00FE23C8">
          <w:pPr>
            <w:tabs>
              <w:tab w:val="left" w:pos="3630"/>
            </w:tabs>
          </w:pPr>
        </w:p>
      </w:tc>
    </w:tr>
  </w:tbl>
  <w:p w14:paraId="3C37A2EE" w14:textId="77777777" w:rsidR="00FE23C8" w:rsidRDefault="00FE23C8" w:rsidP="00FE23C8">
    <w:pPr>
      <w:pStyle w:val="Header"/>
    </w:pPr>
  </w:p>
  <w:p w14:paraId="44816F29" w14:textId="4CF44ECD" w:rsidR="0068686E" w:rsidRDefault="00456D2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8800" behindDoc="1" locked="0" layoutInCell="1" allowOverlap="1" wp14:anchorId="36474A80" wp14:editId="537FDB6C">
              <wp:simplePos x="0" y="0"/>
              <wp:positionH relativeFrom="page">
                <wp:posOffset>741680</wp:posOffset>
              </wp:positionH>
              <wp:positionV relativeFrom="page">
                <wp:posOffset>678180</wp:posOffset>
              </wp:positionV>
              <wp:extent cx="2353945" cy="196215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D6DE4" w14:textId="77777777" w:rsidR="0068686E" w:rsidRDefault="00FF52B8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Wolf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Depredation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Control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Board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74A80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58.4pt;margin-top:53.4pt;width:185.35pt;height:15.4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Fk1wEAAJEDAAAOAAAAZHJzL2Uyb0RvYy54bWysU9tu2zAMfR+wfxD0vjhOl2I14hRdiw4D&#10;ugvQ9QNoWYqN2aJGKbGzrx8lx+m2vg17EWiKOjznkN5cj30nDpp8i7aU+WIphbYK69buSvn07f7N&#10;Oyl8AFtDh1aX8qi9vN6+frUZXKFX2GBXaxIMYn0xuFI2Ibgiy7xqdA9+gU5bvjRIPQT+pF1WEwyM&#10;3nfZarm8zAak2hEq7T1n76ZLuU34xmgVvhjjdRBdKZlbSCels4pntt1AsSNwTatONOAfWPTQWm56&#10;hrqDAGJP7QuovlWEHk1YKOwzNKZVOmlgNfnyLzWPDTidtLA53p1t8v8PVn0+PLqvJML4HkceYBLh&#10;3QOq715YvG3A7vQNEQ6Nhpob59GybHC+OD2NVvvCR5Bq+IQ1Dxn2ARPQaKiPrrBOweg8gOPZdD0G&#10;oTi5ulhfXL1dS6H4Lr+6XOXr1AKK+bUjHz5o7EUMSkk81IQOhwcfIhso5pLYzOJ923VpsJ39I8GF&#10;MZPYR8IT9TBWI1dHFRXWR9ZBOO0J7zUHDdJPKQbekVL6H3sgLUX30bIXcaHmgOagmgOwip+WMkgx&#10;hbdhWry9o3bXMPLktsUb9su0ScozixNPnntSeNrRuFi/f6eq5z9p+wsAAP//AwBQSwMEFAAGAAgA&#10;AAAhADuXc1DfAAAACwEAAA8AAABkcnMvZG93bnJldi54bWxMj81OwzAQhO9IvIO1SNyoXX6SEuJU&#10;FYITEiINB45OvE2ixusQu214e7YnuM3sjma/zdezG8QRp9B70rBcKBBIjbc9tRo+q9ebFYgQDVkz&#10;eEINPxhgXVxe5Caz/kQlHrexFVxCITMauhjHTMrQdOhMWPgRiXc7PzkT2U6ttJM5cbkb5K1SiXSm&#10;J77QmRGfO2z224PTsPmi8qX/fq8/yl3ZV9Wjordkr/X11bx5AhFxjn9hOOMzOhTMVPsD2SAG9suE&#10;0SMLdRacuF+lDyBqntylKcgil/9/KH4BAAD//wMAUEsBAi0AFAAGAAgAAAAhALaDOJL+AAAA4QEA&#10;ABMAAAAAAAAAAAAAAAAAAAAAAFtDb250ZW50X1R5cGVzXS54bWxQSwECLQAUAAYACAAAACEAOP0h&#10;/9YAAACUAQAACwAAAAAAAAAAAAAAAAAvAQAAX3JlbHMvLnJlbHNQSwECLQAUAAYACAAAACEAXBFB&#10;ZNcBAACRAwAADgAAAAAAAAAAAAAAAAAuAgAAZHJzL2Uyb0RvYy54bWxQSwECLQAUAAYACAAAACEA&#10;O5dzUN8AAAALAQAADwAAAAAAAAAAAAAAAAAxBAAAZHJzL2Rvd25yZXYueG1sUEsFBgAAAAAEAAQA&#10;8wAAAD0FAAAAAA==&#10;" filled="f" stroked="f">
              <v:textbox inset="0,0,0,0">
                <w:txbxContent>
                  <w:p w14:paraId="714D6DE4" w14:textId="77777777" w:rsidR="0068686E" w:rsidRDefault="00FF52B8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Wolf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Depredation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Control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Board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6801F401" wp14:editId="34503C2B">
              <wp:simplePos x="0" y="0"/>
              <wp:positionH relativeFrom="page">
                <wp:posOffset>5626735</wp:posOffset>
              </wp:positionH>
              <wp:positionV relativeFrom="page">
                <wp:posOffset>678180</wp:posOffset>
              </wp:positionV>
              <wp:extent cx="1397635" cy="196215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B3BA0" w14:textId="795F029E" w:rsidR="0068686E" w:rsidRDefault="00FF52B8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Performance</w:t>
                          </w:r>
                          <w:r>
                            <w:rPr>
                              <w:color w:val="FFFFFF"/>
                              <w:spacing w:val="-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24"/>
                            </w:rPr>
                            <w:t>Rept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01F401" id="docshape5" o:spid="_x0000_s1028" type="#_x0000_t202" style="position:absolute;margin-left:443.05pt;margin-top:53.4pt;width:110.05pt;height:15.4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cv2QEAAJgDAAAOAAAAZHJzL2Uyb0RvYy54bWysU8tu2zAQvBfoPxC817IcxG0Ey0GaIEWB&#10;9AGk+QCKIiWiEpdd0pbcr++Skpy2uRW9ECs+ZmdmR7vrse/YUaE3YEuer9acKSuhNrYp+dO3+zfv&#10;OPNB2Fp0YFXJT8rz6/3rV7vBFWoDLXS1QkYg1heDK3kbgiuyzMtW9cKvwClLhxqwF4E+sclqFAOh&#10;9122Wa+32QBYOwSpvKfdu+mQ7xO+1kqGL1p7FVhXcuIW0oppreKa7XeiaFC41siZhvgHFr0wlpqe&#10;oe5EEOyA5gVUbySCBx1WEvoMtDZSJQ2kJl//peaxFU4lLWSOd2eb/P+DlZ+Pj+4rsjC+h5EGmER4&#10;9wDyu2cWblthG3WDCEOrRE2N82hZNjhfzE+j1b7wEaQaPkFNQxaHAAlo1NhHV0gnI3QawOlsuhoD&#10;k7HlxdXb7cUlZ5LO8qvtJr9MLUSxvHbowwcFPYtFyZGGmtDF8cGHyEYUy5XYzMK96bo02M7+sUEX&#10;405iHwlP1MNYjczUs7QopoL6RHIQprhQvKloAX9yNlBUSu5/HAQqzrqPliyJuVoKXIpqKYSV9LTk&#10;gbOpvA1T/g4OTdMS8mS6hRuyTZuk6JnFTJfGn4TOUY35+v073Xr+ofa/AAAA//8DAFBLAwQUAAYA&#10;CAAAACEA4lMdD98AAAAMAQAADwAAAGRycy9kb3ducmV2LnhtbEyPwU7DMBBE70j8g7VI3KjTIqUh&#10;xKkqBCckRBoOHJ14m1iN1yF22/D3bE/0NqsZzb4pNrMbxAmnYD0pWC4SEEitN5Y6BV/120MGIkRN&#10;Rg+eUMEvBtiUtzeFzo0/U4WnXewEl1DItYI+xjGXMrQ9Oh0WfkRib+8npyOfUyfNpM9c7ga5SpJU&#10;Om2JP/R6xJce28Pu6BRsv6l6tT8fzWe1r2xdPyX0nh6Uur+bt88gIs7xPwwXfEaHkpkafyQTxKAg&#10;y9IlR9lIUt5wSbBagWhYPa7XIMtCXo8o/wAAAP//AwBQSwECLQAUAAYACAAAACEAtoM4kv4AAADh&#10;AQAAEwAAAAAAAAAAAAAAAAAAAAAAW0NvbnRlbnRfVHlwZXNdLnhtbFBLAQItABQABgAIAAAAIQA4&#10;/SH/1gAAAJQBAAALAAAAAAAAAAAAAAAAAC8BAABfcmVscy8ucmVsc1BLAQItABQABgAIAAAAIQBZ&#10;lncv2QEAAJgDAAAOAAAAAAAAAAAAAAAAAC4CAABkcnMvZTJvRG9jLnhtbFBLAQItABQABgAIAAAA&#10;IQDiUx0P3wAAAAwBAAAPAAAAAAAAAAAAAAAAADMEAABkcnMvZG93bnJldi54bWxQSwUGAAAAAAQA&#10;BADzAAAAPwUAAAAA&#10;" filled="f" stroked="f">
              <v:textbox inset="0,0,0,0">
                <w:txbxContent>
                  <w:p w14:paraId="6ACB3BA0" w14:textId="795F029E" w:rsidR="0068686E" w:rsidRDefault="00FF52B8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Performance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4"/>
                      </w:rPr>
                      <w:t>Rept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NzI2tjAxMDIyszRQ0lEKTi0uzszPAykwrAUAxPMxoSwAAAA="/>
  </w:docVars>
  <w:rsids>
    <w:rsidRoot w:val="0068686E"/>
    <w:rsid w:val="0000587E"/>
    <w:rsid w:val="00054748"/>
    <w:rsid w:val="00056605"/>
    <w:rsid w:val="00110C73"/>
    <w:rsid w:val="00112609"/>
    <w:rsid w:val="00130D06"/>
    <w:rsid w:val="001429F7"/>
    <w:rsid w:val="0019774D"/>
    <w:rsid w:val="001B155D"/>
    <w:rsid w:val="001C22B0"/>
    <w:rsid w:val="001C79CC"/>
    <w:rsid w:val="001D544B"/>
    <w:rsid w:val="002229FF"/>
    <w:rsid w:val="00276A9F"/>
    <w:rsid w:val="002D5A01"/>
    <w:rsid w:val="0033253F"/>
    <w:rsid w:val="003553CE"/>
    <w:rsid w:val="00355AB5"/>
    <w:rsid w:val="0039638D"/>
    <w:rsid w:val="00417724"/>
    <w:rsid w:val="00456D26"/>
    <w:rsid w:val="00497CD5"/>
    <w:rsid w:val="004C0B43"/>
    <w:rsid w:val="004D7D0D"/>
    <w:rsid w:val="005233C1"/>
    <w:rsid w:val="00581064"/>
    <w:rsid w:val="005D7CE1"/>
    <w:rsid w:val="00630628"/>
    <w:rsid w:val="00655948"/>
    <w:rsid w:val="0068686E"/>
    <w:rsid w:val="006C5B6F"/>
    <w:rsid w:val="006E142D"/>
    <w:rsid w:val="007034A4"/>
    <w:rsid w:val="0073666B"/>
    <w:rsid w:val="00737186"/>
    <w:rsid w:val="007A7032"/>
    <w:rsid w:val="007C114E"/>
    <w:rsid w:val="007D7BC8"/>
    <w:rsid w:val="00834147"/>
    <w:rsid w:val="008B392C"/>
    <w:rsid w:val="008C32A5"/>
    <w:rsid w:val="008C6833"/>
    <w:rsid w:val="008D6C7A"/>
    <w:rsid w:val="008E1613"/>
    <w:rsid w:val="0094410D"/>
    <w:rsid w:val="009850CE"/>
    <w:rsid w:val="009B103F"/>
    <w:rsid w:val="009E3803"/>
    <w:rsid w:val="00A43A75"/>
    <w:rsid w:val="00A479D2"/>
    <w:rsid w:val="00AC186F"/>
    <w:rsid w:val="00B11B95"/>
    <w:rsid w:val="00B4028C"/>
    <w:rsid w:val="00B6681B"/>
    <w:rsid w:val="00C02618"/>
    <w:rsid w:val="00C55931"/>
    <w:rsid w:val="00C63CB4"/>
    <w:rsid w:val="00CA508E"/>
    <w:rsid w:val="00CB38B4"/>
    <w:rsid w:val="00CC4FE1"/>
    <w:rsid w:val="00D16B82"/>
    <w:rsid w:val="00D57141"/>
    <w:rsid w:val="00DC2191"/>
    <w:rsid w:val="00E55E6B"/>
    <w:rsid w:val="00E73F5B"/>
    <w:rsid w:val="00E773DC"/>
    <w:rsid w:val="00F13622"/>
    <w:rsid w:val="00F16FF6"/>
    <w:rsid w:val="00FC1688"/>
    <w:rsid w:val="00FE23C8"/>
    <w:rsid w:val="00FE3C4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FD80F"/>
  <w15:docId w15:val="{33DB9EF8-0598-4C31-9E55-FB8EB437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jc w:val="center"/>
    </w:pPr>
  </w:style>
  <w:style w:type="character" w:styleId="Hyperlink">
    <w:name w:val="Hyperlink"/>
    <w:basedOn w:val="DefaultParagraphFont"/>
    <w:uiPriority w:val="99"/>
    <w:unhideWhenUsed/>
    <w:rsid w:val="000058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8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8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66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81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creator>Anita Hamann</dc:creator>
  <cp:lastModifiedBy>Amanda Harper</cp:lastModifiedBy>
  <cp:revision>3</cp:revision>
  <cp:lastPrinted>2024-08-30T16:49:00Z</cp:lastPrinted>
  <dcterms:created xsi:type="dcterms:W3CDTF">2024-08-30T16:49:00Z</dcterms:created>
  <dcterms:modified xsi:type="dcterms:W3CDTF">2025-06-24T23:11:00Z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2021-08-27T00:00:00Z</vt:filetime>
  </property>
</Properties>
</file>